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58BE" w14:textId="5336D42C"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p>
    <w:p w14:paraId="67B125FF"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120B9197" w14:textId="77777777" w:rsidR="00CE6396" w:rsidRPr="00F1451C" w:rsidRDefault="00CE6396" w:rsidP="00F1451C">
      <w:pPr>
        <w:spacing w:line="304" w:lineRule="exact"/>
        <w:jc w:val="center"/>
        <w:rPr>
          <w:rFonts w:ascii="Arial" w:hAnsi="Arial" w:cs="Arial"/>
          <w:b/>
          <w:caps/>
          <w:sz w:val="22"/>
          <w:szCs w:val="22"/>
        </w:rPr>
      </w:pPr>
    </w:p>
    <w:p w14:paraId="60DCFB2F"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189D3628" w14:textId="77777777" w:rsidR="00051C0A" w:rsidRPr="00F1451C" w:rsidRDefault="00051C0A" w:rsidP="00F1451C">
      <w:pPr>
        <w:spacing w:line="304" w:lineRule="exact"/>
        <w:jc w:val="center"/>
        <w:rPr>
          <w:rFonts w:ascii="Arial" w:hAnsi="Arial" w:cs="Arial"/>
          <w:caps/>
          <w:sz w:val="22"/>
          <w:szCs w:val="22"/>
        </w:rPr>
      </w:pPr>
    </w:p>
    <w:p w14:paraId="62336E93" w14:textId="03A0DDE9"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w:t>
      </w:r>
      <w:r w:rsidR="00C91504">
        <w:rPr>
          <w:rFonts w:ascii="Arial" w:hAnsi="Arial" w:cs="Arial"/>
          <w:sz w:val="22"/>
          <w:szCs w:val="22"/>
        </w:rPr>
        <w:t>22</w:t>
      </w:r>
      <w:r w:rsidRPr="00F1451C">
        <w:rPr>
          <w:rFonts w:ascii="Arial" w:hAnsi="Arial" w:cs="Arial"/>
          <w:sz w:val="22"/>
          <w:szCs w:val="22"/>
        </w:rPr>
        <w:t xml:space="preserve"> r. poz. </w:t>
      </w:r>
      <w:r w:rsidR="008475EB">
        <w:rPr>
          <w:rFonts w:ascii="Arial" w:hAnsi="Arial" w:cs="Arial"/>
          <w:sz w:val="22"/>
          <w:szCs w:val="22"/>
        </w:rPr>
        <w:t>1</w:t>
      </w:r>
      <w:r w:rsidR="00C91504">
        <w:rPr>
          <w:rFonts w:ascii="Arial" w:hAnsi="Arial" w:cs="Arial"/>
          <w:sz w:val="22"/>
          <w:szCs w:val="22"/>
        </w:rPr>
        <w:t>710</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6A25F9A2" w14:textId="77777777" w:rsidR="00CE6396" w:rsidRPr="00F1451C" w:rsidRDefault="00CE6396" w:rsidP="00B83E76">
      <w:pPr>
        <w:spacing w:line="304" w:lineRule="exact"/>
        <w:jc w:val="both"/>
        <w:rPr>
          <w:rFonts w:ascii="Arial" w:hAnsi="Arial" w:cs="Arial"/>
          <w:sz w:val="22"/>
          <w:szCs w:val="22"/>
        </w:rPr>
      </w:pPr>
    </w:p>
    <w:p w14:paraId="22F52E5F" w14:textId="6F733492" w:rsidR="00F1451C" w:rsidRDefault="00AF0BC5" w:rsidP="00F1451C">
      <w:pPr>
        <w:spacing w:line="304" w:lineRule="exact"/>
        <w:jc w:val="center"/>
        <w:rPr>
          <w:rFonts w:ascii="Arial" w:hAnsi="Arial" w:cs="Arial"/>
          <w:b/>
          <w:sz w:val="22"/>
          <w:szCs w:val="22"/>
        </w:rPr>
      </w:pPr>
      <w:r w:rsidRPr="00AF0BC5">
        <w:rPr>
          <w:rFonts w:ascii="Arial" w:hAnsi="Arial" w:cs="Arial"/>
          <w:b/>
          <w:i/>
          <w:sz w:val="22"/>
          <w:szCs w:val="22"/>
        </w:rPr>
        <w:t>„</w:t>
      </w:r>
      <w:r w:rsidR="008716B7" w:rsidRPr="008716B7">
        <w:rPr>
          <w:rFonts w:ascii="Arial" w:hAnsi="Arial" w:cs="Arial"/>
          <w:b/>
          <w:i/>
          <w:sz w:val="22"/>
          <w:szCs w:val="22"/>
        </w:rPr>
        <w:t>Dostawa 2 szt. nowych mobilnyc</w:t>
      </w:r>
      <w:r w:rsidR="008716B7">
        <w:rPr>
          <w:rFonts w:ascii="Arial" w:hAnsi="Arial" w:cs="Arial"/>
          <w:b/>
          <w:i/>
          <w:sz w:val="22"/>
          <w:szCs w:val="22"/>
        </w:rPr>
        <w:t>h przesiewaczy typu gwiazdowego</w:t>
      </w:r>
      <w:r w:rsidRPr="00AF0BC5">
        <w:rPr>
          <w:rFonts w:ascii="Arial" w:hAnsi="Arial" w:cs="Arial"/>
          <w:b/>
          <w:i/>
          <w:sz w:val="22"/>
          <w:szCs w:val="22"/>
        </w:rPr>
        <w:t>”</w:t>
      </w:r>
      <w:r w:rsidRPr="00AF0BC5" w:rsidDel="00AF0BC5">
        <w:rPr>
          <w:rFonts w:ascii="Arial" w:hAnsi="Arial" w:cs="Arial"/>
          <w:b/>
          <w:i/>
          <w:sz w:val="22"/>
          <w:szCs w:val="22"/>
        </w:rPr>
        <w:t xml:space="preserve"> </w:t>
      </w:r>
    </w:p>
    <w:p w14:paraId="3300ACE2" w14:textId="77777777" w:rsidR="00F1451C" w:rsidRDefault="00F1451C" w:rsidP="00F1451C">
      <w:pPr>
        <w:spacing w:line="304" w:lineRule="exact"/>
        <w:jc w:val="center"/>
        <w:rPr>
          <w:rFonts w:ascii="Arial" w:hAnsi="Arial" w:cs="Arial"/>
          <w:b/>
          <w:sz w:val="22"/>
          <w:szCs w:val="22"/>
        </w:rPr>
      </w:pPr>
    </w:p>
    <w:p w14:paraId="3BF520AF" w14:textId="77777777" w:rsidR="00F1451C" w:rsidRPr="00F1451C" w:rsidRDefault="00F1451C" w:rsidP="00F1451C">
      <w:pPr>
        <w:spacing w:line="304" w:lineRule="exact"/>
        <w:jc w:val="center"/>
        <w:rPr>
          <w:rFonts w:ascii="Arial" w:hAnsi="Arial" w:cs="Arial"/>
          <w:b/>
          <w:sz w:val="22"/>
          <w:szCs w:val="22"/>
        </w:rPr>
      </w:pPr>
    </w:p>
    <w:p w14:paraId="45F3B776"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31D1F432" w14:textId="77777777" w:rsidR="00F1451C" w:rsidRDefault="002730ED"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5E920332" w14:textId="77777777" w:rsidR="00F1451C" w:rsidRDefault="00F1451C" w:rsidP="00F1451C">
      <w:pPr>
        <w:spacing w:line="304" w:lineRule="exact"/>
        <w:jc w:val="center"/>
        <w:rPr>
          <w:rFonts w:ascii="Arial" w:hAnsi="Arial" w:cs="Arial"/>
          <w:b/>
          <w:sz w:val="22"/>
          <w:szCs w:val="22"/>
        </w:rPr>
      </w:pPr>
    </w:p>
    <w:p w14:paraId="2291779F" w14:textId="77777777" w:rsidR="00F1451C" w:rsidRDefault="00F1451C" w:rsidP="00F1451C">
      <w:pPr>
        <w:spacing w:line="304" w:lineRule="exact"/>
        <w:jc w:val="center"/>
        <w:rPr>
          <w:rFonts w:ascii="Arial" w:hAnsi="Arial" w:cs="Arial"/>
          <w:b/>
          <w:sz w:val="22"/>
          <w:szCs w:val="22"/>
        </w:rPr>
      </w:pPr>
    </w:p>
    <w:p w14:paraId="41A6DC2A" w14:textId="77777777" w:rsidR="00F1451C" w:rsidRDefault="00F1451C" w:rsidP="00F1451C">
      <w:pPr>
        <w:spacing w:line="304" w:lineRule="exact"/>
        <w:jc w:val="center"/>
        <w:rPr>
          <w:rFonts w:ascii="Arial" w:hAnsi="Arial" w:cs="Arial"/>
          <w:b/>
          <w:sz w:val="22"/>
          <w:szCs w:val="22"/>
        </w:rPr>
      </w:pPr>
    </w:p>
    <w:p w14:paraId="39590316" w14:textId="77777777" w:rsidR="00F1451C" w:rsidRPr="00F1451C" w:rsidRDefault="00F1451C" w:rsidP="00F1451C">
      <w:pPr>
        <w:spacing w:line="304" w:lineRule="exact"/>
        <w:jc w:val="center"/>
        <w:rPr>
          <w:rFonts w:ascii="Arial" w:hAnsi="Arial" w:cs="Arial"/>
          <w:b/>
          <w:sz w:val="22"/>
          <w:szCs w:val="22"/>
        </w:rPr>
      </w:pPr>
    </w:p>
    <w:p w14:paraId="26D835F1" w14:textId="4B539A34"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8716B7">
        <w:rPr>
          <w:rFonts w:ascii="Arial" w:hAnsi="Arial" w:cs="Arial"/>
          <w:sz w:val="22"/>
          <w:szCs w:val="22"/>
        </w:rPr>
        <w:t>22</w:t>
      </w:r>
      <w:r w:rsidR="00B83E76">
        <w:rPr>
          <w:rFonts w:ascii="Arial" w:hAnsi="Arial" w:cs="Arial"/>
          <w:sz w:val="22"/>
          <w:szCs w:val="22"/>
        </w:rPr>
        <w:t>/202</w:t>
      </w:r>
      <w:r w:rsidR="00C91504">
        <w:rPr>
          <w:rFonts w:ascii="Arial" w:hAnsi="Arial" w:cs="Arial"/>
          <w:sz w:val="22"/>
          <w:szCs w:val="22"/>
        </w:rPr>
        <w:t>3</w:t>
      </w:r>
    </w:p>
    <w:p w14:paraId="4F9A14F3" w14:textId="77777777" w:rsidR="00F1451C" w:rsidRDefault="00F1451C" w:rsidP="00F1451C">
      <w:pPr>
        <w:pStyle w:val="Tytu"/>
        <w:spacing w:line="304" w:lineRule="exact"/>
        <w:rPr>
          <w:rFonts w:cs="Arial"/>
          <w:caps/>
          <w:szCs w:val="22"/>
        </w:rPr>
      </w:pPr>
    </w:p>
    <w:p w14:paraId="6522832B" w14:textId="77777777" w:rsidR="00F1451C" w:rsidRDefault="00F1451C" w:rsidP="00051C0A">
      <w:pPr>
        <w:pStyle w:val="Tytu"/>
        <w:spacing w:line="304" w:lineRule="exact"/>
        <w:jc w:val="left"/>
        <w:rPr>
          <w:rFonts w:cs="Arial"/>
          <w:caps/>
          <w:szCs w:val="22"/>
        </w:rPr>
      </w:pPr>
    </w:p>
    <w:p w14:paraId="780F011A" w14:textId="77777777" w:rsidR="00F1451C" w:rsidRDefault="00F1451C" w:rsidP="00F1451C">
      <w:pPr>
        <w:pStyle w:val="Tytu"/>
        <w:spacing w:line="304" w:lineRule="exact"/>
        <w:rPr>
          <w:rFonts w:cs="Arial"/>
          <w:caps/>
          <w:szCs w:val="22"/>
        </w:rPr>
      </w:pPr>
    </w:p>
    <w:p w14:paraId="72AA45A4" w14:textId="77777777" w:rsidR="00F1451C" w:rsidRDefault="00F1451C" w:rsidP="00F1451C">
      <w:pPr>
        <w:pStyle w:val="Tytu"/>
        <w:spacing w:line="304" w:lineRule="exact"/>
        <w:rPr>
          <w:rFonts w:cs="Arial"/>
          <w:caps/>
          <w:szCs w:val="22"/>
        </w:rPr>
      </w:pPr>
    </w:p>
    <w:p w14:paraId="093EA6E2" w14:textId="77777777" w:rsidR="00F1451C" w:rsidRDefault="00F1451C" w:rsidP="00F1451C">
      <w:pPr>
        <w:pStyle w:val="Tytu"/>
        <w:spacing w:line="304" w:lineRule="exact"/>
        <w:rPr>
          <w:rFonts w:cs="Arial"/>
          <w:caps/>
          <w:szCs w:val="22"/>
        </w:rPr>
      </w:pPr>
    </w:p>
    <w:p w14:paraId="4394DAC8" w14:textId="04660B79" w:rsidR="004020C5" w:rsidRPr="00F1451C" w:rsidRDefault="00DD0AC1" w:rsidP="00B83E76">
      <w:pPr>
        <w:pStyle w:val="Tytu"/>
        <w:spacing w:line="304" w:lineRule="exact"/>
        <w:rPr>
          <w:rFonts w:cs="Arial"/>
          <w:caps/>
          <w:szCs w:val="22"/>
        </w:rPr>
      </w:pPr>
      <w:r w:rsidRPr="00F1451C">
        <w:rPr>
          <w:rFonts w:cs="Arial"/>
          <w:caps/>
          <w:szCs w:val="22"/>
        </w:rPr>
        <w:t>Zawada</w:t>
      </w:r>
      <w:r w:rsidR="008716B7">
        <w:rPr>
          <w:rFonts w:cs="Arial"/>
          <w:caps/>
          <w:szCs w:val="22"/>
        </w:rPr>
        <w:t>,</w:t>
      </w:r>
      <w:r w:rsidR="00051C0A">
        <w:rPr>
          <w:rFonts w:cs="Arial"/>
          <w:caps/>
          <w:szCs w:val="22"/>
        </w:rPr>
        <w:t xml:space="preserve"> </w:t>
      </w:r>
      <w:r w:rsidR="008716B7">
        <w:rPr>
          <w:rFonts w:cs="Arial"/>
          <w:caps/>
          <w:szCs w:val="22"/>
        </w:rPr>
        <w:t>GRUDZIEŃ</w:t>
      </w:r>
      <w:r w:rsidR="00AF0BC5" w:rsidRPr="00F1451C">
        <w:rPr>
          <w:rFonts w:cs="Arial"/>
          <w:caps/>
          <w:szCs w:val="22"/>
        </w:rPr>
        <w:t xml:space="preserve"> </w:t>
      </w:r>
      <w:r w:rsidR="004020C5" w:rsidRPr="00F1451C">
        <w:rPr>
          <w:rFonts w:cs="Arial"/>
          <w:caps/>
          <w:szCs w:val="22"/>
        </w:rPr>
        <w:t>202</w:t>
      </w:r>
      <w:r w:rsidR="00C91504">
        <w:rPr>
          <w:rFonts w:cs="Arial"/>
          <w:caps/>
          <w:szCs w:val="22"/>
        </w:rPr>
        <w:t>3</w:t>
      </w:r>
    </w:p>
    <w:p w14:paraId="409A0AB7"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7099E312"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5AA92C83" w14:textId="77777777" w:rsidR="006C0507" w:rsidRPr="00F1451C" w:rsidRDefault="00B9376D" w:rsidP="00F1451C">
      <w:pPr>
        <w:spacing w:line="304" w:lineRule="exact"/>
        <w:ind w:left="284"/>
        <w:rPr>
          <w:rFonts w:ascii="Arial" w:hAnsi="Arial" w:cs="Arial"/>
          <w:sz w:val="22"/>
          <w:szCs w:val="22"/>
        </w:rPr>
      </w:pPr>
      <w:r w:rsidRPr="00F1451C">
        <w:rPr>
          <w:rFonts w:ascii="Arial" w:hAnsi="Arial" w:cs="Arial"/>
          <w:sz w:val="22"/>
          <w:szCs w:val="22"/>
        </w:rPr>
        <w:t>Enea Elektrownia Połaniec Spółka Akcyjna (skrót firmy: Enea Elektrownia Połaniec S.A.)</w:t>
      </w:r>
    </w:p>
    <w:p w14:paraId="271D8AE9" w14:textId="77777777" w:rsidR="00B9376D" w:rsidRPr="00F1451C" w:rsidRDefault="00B9376D" w:rsidP="00F1451C">
      <w:pPr>
        <w:spacing w:line="304" w:lineRule="exact"/>
        <w:ind w:left="284"/>
        <w:rPr>
          <w:rFonts w:ascii="Arial" w:hAnsi="Arial" w:cs="Arial"/>
          <w:sz w:val="22"/>
          <w:szCs w:val="22"/>
          <w:lang w:val="de-DE"/>
        </w:rPr>
      </w:pPr>
      <w:proofErr w:type="spellStart"/>
      <w:r w:rsidRPr="00F1451C">
        <w:rPr>
          <w:rFonts w:ascii="Arial" w:hAnsi="Arial" w:cs="Arial"/>
          <w:sz w:val="22"/>
          <w:szCs w:val="22"/>
          <w:lang w:val="de-DE"/>
        </w:rPr>
        <w:t>Zawada</w:t>
      </w:r>
      <w:proofErr w:type="spellEnd"/>
      <w:r w:rsidRPr="00F1451C">
        <w:rPr>
          <w:rFonts w:ascii="Arial" w:hAnsi="Arial" w:cs="Arial"/>
          <w:sz w:val="22"/>
          <w:szCs w:val="22"/>
          <w:lang w:val="de-DE"/>
        </w:rPr>
        <w:t xml:space="preserve"> 26,28-230 Połaniec, </w:t>
      </w:r>
      <w:proofErr w:type="spellStart"/>
      <w:r w:rsidRPr="00F1451C">
        <w:rPr>
          <w:rFonts w:ascii="Arial" w:hAnsi="Arial" w:cs="Arial"/>
          <w:sz w:val="22"/>
          <w:szCs w:val="22"/>
          <w:lang w:val="de-DE"/>
        </w:rPr>
        <w:t>Polska</w:t>
      </w:r>
      <w:proofErr w:type="spellEnd"/>
      <w:r w:rsidRPr="00F1451C" w:rsidDel="00B9376D">
        <w:rPr>
          <w:rFonts w:ascii="Arial" w:hAnsi="Arial" w:cs="Arial"/>
          <w:sz w:val="22"/>
          <w:szCs w:val="22"/>
          <w:lang w:val="de-DE"/>
        </w:rPr>
        <w:t xml:space="preserve"> </w:t>
      </w:r>
    </w:p>
    <w:p w14:paraId="3366E702"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p>
    <w:p w14:paraId="0DB913D1" w14:textId="77777777" w:rsidR="006C0507" w:rsidRPr="00F1451C" w:rsidRDefault="006C0507" w:rsidP="00F1451C">
      <w:pPr>
        <w:spacing w:line="304" w:lineRule="exact"/>
        <w:ind w:left="284"/>
        <w:rPr>
          <w:rFonts w:ascii="Arial" w:hAnsi="Arial" w:cs="Arial"/>
          <w:sz w:val="22"/>
          <w:szCs w:val="22"/>
          <w:lang w:val="de-DE"/>
        </w:rPr>
      </w:pP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1039F579"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 xml:space="preserve">wpisana do rejestru przedsiębiorców Krajowego Rejestru Sądowego prowadzonego przez Sąd Rejonowy w Kielcach, X Wydział Gospodarczy Krajowego Rejestru Sądowego nr KRS: 0000053769, </w:t>
      </w:r>
    </w:p>
    <w:p w14:paraId="1A8ACD72" w14:textId="77777777" w:rsidR="00DD0AC1" w:rsidRPr="00F1451C" w:rsidRDefault="00DD0AC1" w:rsidP="00F1451C">
      <w:pPr>
        <w:spacing w:line="304" w:lineRule="exact"/>
        <w:ind w:left="284"/>
        <w:jc w:val="both"/>
        <w:rPr>
          <w:rFonts w:ascii="Arial" w:hAnsi="Arial" w:cs="Arial"/>
          <w:sz w:val="22"/>
          <w:szCs w:val="22"/>
        </w:rPr>
      </w:pPr>
      <w:r w:rsidRPr="00F1451C">
        <w:rPr>
          <w:rFonts w:ascii="Arial" w:hAnsi="Arial" w:cs="Arial"/>
          <w:sz w:val="22"/>
          <w:szCs w:val="22"/>
        </w:rPr>
        <w:t>Kapitał zakładowy 713.500.000,00 PLN</w:t>
      </w:r>
    </w:p>
    <w:p w14:paraId="59F84184" w14:textId="77777777" w:rsidR="00DD0AC1" w:rsidRPr="00F1451C" w:rsidRDefault="00DD0AC1" w:rsidP="00F1451C">
      <w:pPr>
        <w:spacing w:line="304" w:lineRule="exact"/>
        <w:ind w:left="284"/>
        <w:jc w:val="both"/>
        <w:rPr>
          <w:rFonts w:ascii="Arial" w:hAnsi="Arial" w:cs="Arial"/>
          <w:sz w:val="22"/>
          <w:szCs w:val="22"/>
          <w:lang w:val="de-DE"/>
        </w:rPr>
      </w:pPr>
      <w:r w:rsidRPr="00F1451C">
        <w:rPr>
          <w:rFonts w:ascii="Arial" w:hAnsi="Arial" w:cs="Arial"/>
          <w:sz w:val="22"/>
          <w:szCs w:val="22"/>
        </w:rPr>
        <w:t>Kapitał wpłacony 713.500.000,00 PLN</w:t>
      </w:r>
    </w:p>
    <w:p w14:paraId="23F63A26"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38218B70" w14:textId="77777777" w:rsidR="00875BF0" w:rsidRPr="00875BF0" w:rsidRDefault="002730ED"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79EF140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63E0A0FE" w14:textId="77777777" w:rsidR="00A7129B" w:rsidRPr="00B215D7" w:rsidRDefault="002730ED"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B8D16B3" w14:textId="77777777" w:rsidR="006C0507" w:rsidRPr="00F1451C" w:rsidRDefault="006C0507" w:rsidP="00F1451C">
      <w:pPr>
        <w:spacing w:line="304" w:lineRule="exact"/>
        <w:ind w:left="284"/>
        <w:rPr>
          <w:rFonts w:ascii="Arial" w:hAnsi="Arial" w:cs="Arial"/>
          <w:sz w:val="22"/>
          <w:szCs w:val="22"/>
        </w:rPr>
      </w:pPr>
      <w:r w:rsidRPr="00F1451C">
        <w:rPr>
          <w:rFonts w:ascii="Arial" w:hAnsi="Arial" w:cs="Arial"/>
          <w:sz w:val="22"/>
          <w:szCs w:val="22"/>
        </w:rPr>
        <w:t xml:space="preserve">Godziny pracy: </w:t>
      </w:r>
      <w:r w:rsidR="00B21625" w:rsidRPr="00F1451C">
        <w:rPr>
          <w:rFonts w:ascii="Arial" w:hAnsi="Arial" w:cs="Arial"/>
          <w:sz w:val="22"/>
          <w:szCs w:val="22"/>
        </w:rPr>
        <w:t xml:space="preserve">07:00 -15:00 </w:t>
      </w:r>
      <w:r w:rsidRPr="00F1451C">
        <w:rPr>
          <w:rFonts w:ascii="Arial" w:hAnsi="Arial" w:cs="Arial"/>
          <w:sz w:val="22"/>
          <w:szCs w:val="22"/>
        </w:rPr>
        <w:t>od poniedziałku do piątku.</w:t>
      </w:r>
    </w:p>
    <w:p w14:paraId="2EACB67B"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32E16447" w14:textId="0D6A0919"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 xml:space="preserve">1. Treść obowiązku informacyjnego </w:t>
      </w:r>
      <w:r w:rsidR="00F027FD">
        <w:rPr>
          <w:bCs w:val="0"/>
          <w:kern w:val="0"/>
          <w:sz w:val="22"/>
          <w:szCs w:val="22"/>
        </w:rPr>
        <w:t xml:space="preserve">Zamawiającego </w:t>
      </w:r>
      <w:r w:rsidRPr="00F1451C">
        <w:rPr>
          <w:bCs w:val="0"/>
          <w:kern w:val="0"/>
          <w:sz w:val="22"/>
          <w:szCs w:val="22"/>
        </w:rPr>
        <w:t>dla uczestników postępowań o zamówienia publiczne</w:t>
      </w:r>
    </w:p>
    <w:p w14:paraId="0BD0B83C"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138915D" w14:textId="7AE61D5C"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027FD">
        <w:rPr>
          <w:rFonts w:ascii="Arial" w:hAnsi="Arial" w:cs="Arial"/>
          <w:sz w:val="22"/>
          <w:szCs w:val="22"/>
        </w:rPr>
        <w:t>A</w:t>
      </w:r>
      <w:r w:rsidRPr="00F1451C">
        <w:rPr>
          <w:rFonts w:ascii="Arial" w:hAnsi="Arial" w:cs="Arial"/>
          <w:sz w:val="22"/>
          <w:szCs w:val="22"/>
        </w:rPr>
        <w:t>dministratorem Pani/Pana danych osobowych jest Enea Elektrownia Połaniec Spółka Akcyjna (w skrócie: Enea Elektrownia Połaniec S.A.) z siedzibą w Zawadzie 26, 28-230 Połaniec (dalej: Administrator);</w:t>
      </w:r>
    </w:p>
    <w:p w14:paraId="5FBD8042" w14:textId="77777777" w:rsidR="00F027FD"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027FD">
        <w:rPr>
          <w:rFonts w:ascii="Arial" w:hAnsi="Arial" w:cs="Arial"/>
          <w:sz w:val="22"/>
          <w:szCs w:val="22"/>
        </w:rPr>
        <w:t>A</w:t>
      </w:r>
      <w:r w:rsidRPr="00F1451C">
        <w:rPr>
          <w:rFonts w:ascii="Arial" w:hAnsi="Arial" w:cs="Arial"/>
          <w:sz w:val="22"/>
          <w:szCs w:val="22"/>
        </w:rPr>
        <w:t xml:space="preserve">dministrator wyznaczył Inspektora Danych Osobowych, z którym można się kontaktować </w:t>
      </w:r>
      <w:r w:rsidR="00F027FD">
        <w:rPr>
          <w:rFonts w:ascii="Arial" w:hAnsi="Arial" w:cs="Arial"/>
          <w:sz w:val="22"/>
          <w:szCs w:val="22"/>
        </w:rPr>
        <w:t>we wszystkich sprawach związanych z przetwarzaniem Pani/Pana danych osobowych oraz realizacją przysługujących Pani/Panu praw związanych z przetwarzaniem danych osobowych. Dostępne kanały kontaktu z Inspektorem Ochrony Danych:</w:t>
      </w:r>
    </w:p>
    <w:p w14:paraId="5FF20FA2" w14:textId="18C2A9F8" w:rsidR="00F027FD" w:rsidRDefault="00F027FD" w:rsidP="001079C9">
      <w:pPr>
        <w:pStyle w:val="pkt"/>
        <w:numPr>
          <w:ilvl w:val="0"/>
          <w:numId w:val="24"/>
        </w:numPr>
        <w:spacing w:before="0" w:after="0" w:line="304" w:lineRule="exact"/>
        <w:rPr>
          <w:rFonts w:ascii="Arial" w:hAnsi="Arial" w:cs="Arial"/>
          <w:sz w:val="22"/>
          <w:szCs w:val="22"/>
        </w:rPr>
      </w:pPr>
      <w:r>
        <w:rPr>
          <w:rFonts w:ascii="Arial" w:hAnsi="Arial" w:cs="Arial"/>
          <w:sz w:val="22"/>
          <w:szCs w:val="22"/>
        </w:rPr>
        <w:t>telefonicznie + 48 (15) 865-6383</w:t>
      </w:r>
    </w:p>
    <w:p w14:paraId="1E019636" w14:textId="0599E943" w:rsidR="00F027FD" w:rsidRDefault="00F027FD" w:rsidP="001079C9">
      <w:pPr>
        <w:pStyle w:val="pkt"/>
        <w:numPr>
          <w:ilvl w:val="0"/>
          <w:numId w:val="24"/>
        </w:numPr>
        <w:spacing w:before="0" w:after="0" w:line="304" w:lineRule="exact"/>
        <w:rPr>
          <w:rFonts w:ascii="Arial" w:hAnsi="Arial" w:cs="Arial"/>
          <w:sz w:val="22"/>
          <w:szCs w:val="22"/>
        </w:rPr>
      </w:pPr>
      <w:r>
        <w:rPr>
          <w:rFonts w:ascii="Arial" w:hAnsi="Arial" w:cs="Arial"/>
          <w:sz w:val="22"/>
          <w:szCs w:val="22"/>
        </w:rPr>
        <w:t>poprzez adres e-mail do Inspektora Ochrony Danych</w:t>
      </w:r>
      <w:r w:rsidR="00190A59" w:rsidRPr="00F1451C">
        <w:rPr>
          <w:rFonts w:ascii="Arial" w:hAnsi="Arial" w:cs="Arial"/>
          <w:sz w:val="22"/>
          <w:szCs w:val="22"/>
        </w:rPr>
        <w:t xml:space="preserve">: </w:t>
      </w:r>
      <w:hyperlink r:id="rId11" w:history="1">
        <w:r w:rsidRPr="00EB2FA5">
          <w:rPr>
            <w:rStyle w:val="Hipercze"/>
            <w:rFonts w:ascii="Arial" w:hAnsi="Arial" w:cs="Arial"/>
            <w:sz w:val="22"/>
            <w:szCs w:val="22"/>
          </w:rPr>
          <w:t>eep.iod@enea.pl</w:t>
        </w:r>
      </w:hyperlink>
      <w:r>
        <w:rPr>
          <w:rFonts w:ascii="Arial" w:hAnsi="Arial" w:cs="Arial"/>
          <w:sz w:val="22"/>
          <w:szCs w:val="22"/>
        </w:rPr>
        <w:t>,</w:t>
      </w:r>
    </w:p>
    <w:p w14:paraId="522D8622" w14:textId="35097890" w:rsidR="00190A59" w:rsidRPr="00F1451C" w:rsidRDefault="00F027FD" w:rsidP="001079C9">
      <w:pPr>
        <w:pStyle w:val="pkt"/>
        <w:numPr>
          <w:ilvl w:val="0"/>
          <w:numId w:val="24"/>
        </w:numPr>
        <w:spacing w:before="0" w:after="0" w:line="304" w:lineRule="exact"/>
        <w:rPr>
          <w:rFonts w:ascii="Arial" w:hAnsi="Arial" w:cs="Arial"/>
          <w:sz w:val="22"/>
          <w:szCs w:val="22"/>
        </w:rPr>
      </w:pPr>
      <w:r>
        <w:rPr>
          <w:rFonts w:ascii="Arial" w:hAnsi="Arial" w:cs="Arial"/>
          <w:sz w:val="22"/>
          <w:szCs w:val="22"/>
        </w:rPr>
        <w:t>pisemnie, przesyłając korespondencję na adres: Enea Elektrownia Połaniec S.A., Zawada 26,28-230 Połaniec, z dopiskiem „IOD – Inspektor Ochrony Danych”.</w:t>
      </w:r>
      <w:r w:rsidR="00190A59" w:rsidRPr="00F1451C">
        <w:rPr>
          <w:rFonts w:ascii="Arial" w:hAnsi="Arial" w:cs="Arial"/>
          <w:sz w:val="22"/>
          <w:szCs w:val="22"/>
        </w:rPr>
        <w:t xml:space="preserve"> </w:t>
      </w:r>
    </w:p>
    <w:p w14:paraId="377FAF07"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517023FA" w14:textId="77777777" w:rsidR="00F027FD" w:rsidRDefault="00190A59" w:rsidP="001079C9">
      <w:pPr>
        <w:pStyle w:val="pkt"/>
        <w:numPr>
          <w:ilvl w:val="0"/>
          <w:numId w:val="18"/>
        </w:numPr>
        <w:spacing w:before="0" w:after="0" w:line="304" w:lineRule="exact"/>
        <w:rPr>
          <w:rFonts w:ascii="Arial" w:hAnsi="Arial" w:cs="Arial"/>
          <w:sz w:val="22"/>
          <w:szCs w:val="22"/>
        </w:rPr>
      </w:pPr>
      <w:r w:rsidRPr="00F1451C">
        <w:rPr>
          <w:rFonts w:ascii="Arial" w:hAnsi="Arial" w:cs="Arial"/>
          <w:sz w:val="22"/>
          <w:szCs w:val="22"/>
        </w:rPr>
        <w:t xml:space="preserve">art. 6 ust. 1 lit. c RODO </w:t>
      </w:r>
      <w:r w:rsidR="00F027FD">
        <w:rPr>
          <w:rFonts w:ascii="Arial" w:hAnsi="Arial" w:cs="Arial"/>
          <w:sz w:val="22"/>
          <w:szCs w:val="22"/>
        </w:rPr>
        <w:t xml:space="preserve">– przetwarzanie jest niezbędne do wypełnienia obowiązku prawnego ciążącego na Administratorze, w celu związanych z niniejszym postępowaniem o udzielenie zamówienia publicznego oraz jego rozstrzygnięcia, zawarcia i realizacji Umowy, udokumentowania postępowania o udzielenie zamówienia publicznego i jego archiwizacji, rozliczenia usługi bądź Umowy, realizacji obowiązków </w:t>
      </w:r>
      <w:r w:rsidR="00F027FD">
        <w:rPr>
          <w:rFonts w:ascii="Arial" w:hAnsi="Arial" w:cs="Arial"/>
          <w:sz w:val="22"/>
          <w:szCs w:val="22"/>
        </w:rPr>
        <w:lastRenderedPageBreak/>
        <w:t>podatkowych/rachunkowych i innych obowiązków prawnych ciążących na Administratorze, m.in.:</w:t>
      </w:r>
    </w:p>
    <w:p w14:paraId="4D1A15E5" w14:textId="77777777" w:rsidR="00F027FD" w:rsidRPr="00F46A48" w:rsidRDefault="00F027FD" w:rsidP="001079C9">
      <w:pPr>
        <w:pStyle w:val="Akapitzlist"/>
        <w:numPr>
          <w:ilvl w:val="2"/>
          <w:numId w:val="25"/>
        </w:numPr>
        <w:spacing w:line="300" w:lineRule="auto"/>
        <w:ind w:left="1985" w:hanging="284"/>
        <w:jc w:val="both"/>
        <w:rPr>
          <w:rFonts w:ascii="Franklin Gothic Book" w:hAnsi="Franklin Gothic Book" w:cstheme="minorHAnsi"/>
          <w:i/>
          <w:sz w:val="22"/>
          <w:szCs w:val="22"/>
        </w:rPr>
      </w:pPr>
      <w:r>
        <w:rPr>
          <w:rFonts w:ascii="Arial" w:hAnsi="Arial" w:cs="Arial"/>
          <w:sz w:val="22"/>
          <w:szCs w:val="22"/>
        </w:rPr>
        <w:t xml:space="preserve"> </w:t>
      </w:r>
      <w:r w:rsidRPr="00204C0C">
        <w:rPr>
          <w:rFonts w:ascii="Arial" w:hAnsi="Arial" w:cs="Arial"/>
          <w:i/>
          <w:color w:val="222222"/>
          <w:sz w:val="22"/>
          <w:szCs w:val="22"/>
          <w:shd w:val="clear" w:color="auto" w:fill="FDFDFD"/>
        </w:rPr>
        <w:t>Ustawa z dnia 11 września 2019 roku Prawo zamówień publicznych</w:t>
      </w:r>
      <w:r>
        <w:rPr>
          <w:rFonts w:ascii="Arial" w:hAnsi="Arial" w:cs="Arial"/>
          <w:i/>
          <w:color w:val="222222"/>
          <w:sz w:val="22"/>
          <w:szCs w:val="22"/>
          <w:shd w:val="clear" w:color="auto" w:fill="FDFDFD"/>
        </w:rPr>
        <w:t>,</w:t>
      </w:r>
      <w:r w:rsidRPr="00204C0C">
        <w:rPr>
          <w:rFonts w:ascii="Arial" w:hAnsi="Arial" w:cs="Arial"/>
          <w:i/>
          <w:color w:val="222222"/>
          <w:sz w:val="22"/>
          <w:szCs w:val="22"/>
          <w:shd w:val="clear" w:color="auto" w:fill="FDFDFD"/>
        </w:rPr>
        <w:t xml:space="preserve"> dalej: ustawa </w:t>
      </w:r>
      <w:proofErr w:type="spellStart"/>
      <w:r w:rsidRPr="00204C0C">
        <w:rPr>
          <w:rFonts w:ascii="Arial" w:hAnsi="Arial" w:cs="Arial"/>
          <w:i/>
          <w:color w:val="222222"/>
          <w:sz w:val="22"/>
          <w:szCs w:val="22"/>
          <w:shd w:val="clear" w:color="auto" w:fill="FDFDFD"/>
        </w:rPr>
        <w:t>Pzp</w:t>
      </w:r>
      <w:proofErr w:type="spellEnd"/>
      <w:r w:rsidRPr="00204C0C">
        <w:rPr>
          <w:rFonts w:ascii="Arial" w:hAnsi="Arial" w:cs="Arial"/>
          <w:i/>
          <w:color w:val="222222"/>
          <w:sz w:val="22"/>
          <w:szCs w:val="22"/>
          <w:shd w:val="clear" w:color="auto" w:fill="FDFDFD"/>
        </w:rPr>
        <w:t>.</w:t>
      </w:r>
    </w:p>
    <w:p w14:paraId="14A30596" w14:textId="7CC6DA30" w:rsidR="00F027FD" w:rsidRPr="00F027FD" w:rsidRDefault="00F027FD" w:rsidP="001079C9">
      <w:pPr>
        <w:pStyle w:val="Akapitzlist"/>
        <w:numPr>
          <w:ilvl w:val="2"/>
          <w:numId w:val="25"/>
        </w:numPr>
        <w:spacing w:line="300" w:lineRule="auto"/>
        <w:ind w:left="1985" w:hanging="284"/>
        <w:jc w:val="both"/>
        <w:rPr>
          <w:rFonts w:ascii="Arial" w:hAnsi="Arial" w:cs="Arial"/>
          <w:i/>
          <w:color w:val="222222"/>
          <w:sz w:val="22"/>
          <w:szCs w:val="22"/>
          <w:shd w:val="clear" w:color="auto" w:fill="FDFDFD"/>
        </w:rPr>
      </w:pPr>
      <w:r w:rsidRPr="00204C0C">
        <w:rPr>
          <w:rFonts w:ascii="Arial" w:hAnsi="Arial" w:cs="Arial"/>
          <w:i/>
          <w:color w:val="222222"/>
          <w:sz w:val="22"/>
          <w:szCs w:val="22"/>
          <w:shd w:val="clear" w:color="auto" w:fill="FDFDFD"/>
        </w:rPr>
        <w:t xml:space="preserve">Rozporządzenie Ministra Rozwoju, Pracy i Technologii z dnia 23 grudnia 2020 roku w sprawie podmiotowych środków dowodowych oraz innych dokumentów lub oświadczeń, jakich może </w:t>
      </w:r>
      <w:r>
        <w:rPr>
          <w:rFonts w:ascii="Arial" w:hAnsi="Arial" w:cs="Arial"/>
          <w:i/>
          <w:color w:val="222222"/>
          <w:sz w:val="22"/>
          <w:szCs w:val="22"/>
          <w:shd w:val="clear" w:color="auto" w:fill="FDFDFD"/>
        </w:rPr>
        <w:t>żądać zamawiający od wykonawcy</w:t>
      </w:r>
    </w:p>
    <w:p w14:paraId="665266B2" w14:textId="4B29AF2A" w:rsidR="00190A59" w:rsidRPr="00F1451C" w:rsidRDefault="00190A59" w:rsidP="001079C9">
      <w:pPr>
        <w:pStyle w:val="pkt"/>
        <w:numPr>
          <w:ilvl w:val="0"/>
          <w:numId w:val="18"/>
        </w:numPr>
        <w:spacing w:before="0" w:after="0" w:line="304" w:lineRule="exact"/>
        <w:rPr>
          <w:rFonts w:ascii="Arial" w:hAnsi="Arial" w:cs="Arial"/>
          <w:sz w:val="22"/>
          <w:szCs w:val="22"/>
        </w:rPr>
      </w:pPr>
      <w:r w:rsidRPr="00F1451C">
        <w:rPr>
          <w:rFonts w:ascii="Arial" w:hAnsi="Arial" w:cs="Arial"/>
          <w:sz w:val="22"/>
          <w:szCs w:val="22"/>
        </w:rPr>
        <w:t>art. 6 ust. 1 lit. f RODO</w:t>
      </w:r>
      <w:r w:rsidR="00F027FD">
        <w:rPr>
          <w:rFonts w:ascii="Arial" w:hAnsi="Arial" w:cs="Arial"/>
          <w:sz w:val="22"/>
          <w:szCs w:val="22"/>
        </w:rPr>
        <w:t xml:space="preserve"> – przetwarzanie wynika z prawnie</w:t>
      </w:r>
      <w:r w:rsidRPr="00F1451C">
        <w:rPr>
          <w:rFonts w:ascii="Arial" w:hAnsi="Arial" w:cs="Arial"/>
          <w:sz w:val="22"/>
          <w:szCs w:val="22"/>
        </w:rPr>
        <w:t xml:space="preserve"> uzasadniony</w:t>
      </w:r>
      <w:r w:rsidR="00F027FD">
        <w:rPr>
          <w:rFonts w:ascii="Arial" w:hAnsi="Arial" w:cs="Arial"/>
          <w:sz w:val="22"/>
          <w:szCs w:val="22"/>
        </w:rPr>
        <w:t>ch</w:t>
      </w:r>
      <w:r w:rsidRPr="00F1451C">
        <w:rPr>
          <w:rFonts w:ascii="Arial" w:hAnsi="Arial" w:cs="Arial"/>
          <w:sz w:val="22"/>
          <w:szCs w:val="22"/>
        </w:rPr>
        <w:t xml:space="preserve"> interes</w:t>
      </w:r>
      <w:r w:rsidR="00F027FD">
        <w:rPr>
          <w:rFonts w:ascii="Arial" w:hAnsi="Arial" w:cs="Arial"/>
          <w:sz w:val="22"/>
          <w:szCs w:val="22"/>
        </w:rPr>
        <w:t>ów realizowanych przez</w:t>
      </w:r>
      <w:r w:rsidRPr="00F1451C">
        <w:rPr>
          <w:rFonts w:ascii="Arial" w:hAnsi="Arial" w:cs="Arial"/>
          <w:sz w:val="22"/>
          <w:szCs w:val="22"/>
        </w:rPr>
        <w:t xml:space="preserve"> Administratora, w szczególności w </w:t>
      </w:r>
      <w:r w:rsidR="00F027FD">
        <w:rPr>
          <w:rFonts w:ascii="Arial" w:hAnsi="Arial" w:cs="Arial"/>
          <w:sz w:val="22"/>
          <w:szCs w:val="22"/>
        </w:rPr>
        <w:t xml:space="preserve">szczególności w </w:t>
      </w:r>
      <w:r w:rsidRPr="00F1451C">
        <w:rPr>
          <w:rFonts w:ascii="Arial" w:hAnsi="Arial" w:cs="Arial"/>
          <w:sz w:val="22"/>
          <w:szCs w:val="22"/>
        </w:rPr>
        <w:t>celu ustalenia, dochodzenia</w:t>
      </w:r>
      <w:r w:rsidR="00F027FD">
        <w:rPr>
          <w:rFonts w:ascii="Arial" w:hAnsi="Arial" w:cs="Arial"/>
          <w:sz w:val="22"/>
          <w:szCs w:val="22"/>
        </w:rPr>
        <w:t xml:space="preserve"> bądź obrony przed roszczeniami</w:t>
      </w:r>
      <w:r w:rsidRPr="00F1451C">
        <w:rPr>
          <w:rFonts w:ascii="Arial" w:hAnsi="Arial" w:cs="Arial"/>
          <w:sz w:val="22"/>
          <w:szCs w:val="22"/>
        </w:rPr>
        <w:t>.</w:t>
      </w:r>
    </w:p>
    <w:p w14:paraId="376AD0CB" w14:textId="15EE373C" w:rsidR="00F027FD" w:rsidRPr="00204C0C" w:rsidRDefault="00F027FD" w:rsidP="00F027FD">
      <w:pPr>
        <w:tabs>
          <w:tab w:val="left" w:pos="708"/>
          <w:tab w:val="left" w:pos="3402"/>
        </w:tabs>
        <w:spacing w:line="300" w:lineRule="auto"/>
        <w:ind w:left="578"/>
        <w:contextualSpacing/>
        <w:jc w:val="both"/>
        <w:rPr>
          <w:rFonts w:ascii="Arial" w:hAnsi="Arial" w:cs="Arial"/>
          <w:sz w:val="22"/>
          <w:szCs w:val="22"/>
        </w:rPr>
      </w:pPr>
      <w:r>
        <w:rPr>
          <w:rFonts w:ascii="Arial" w:hAnsi="Arial" w:cs="Arial"/>
          <w:b/>
          <w:sz w:val="22"/>
          <w:szCs w:val="22"/>
        </w:rPr>
        <w:t xml:space="preserve">4) </w:t>
      </w:r>
      <w:r w:rsidRPr="00204C0C">
        <w:rPr>
          <w:rFonts w:ascii="Arial" w:hAnsi="Arial" w:cs="Arial"/>
          <w:sz w:val="22"/>
          <w:szCs w:val="22"/>
        </w:rPr>
        <w:t>Administrator może ujawnić Pana/Pani dane osobowe następującym podmiotom:</w:t>
      </w:r>
    </w:p>
    <w:p w14:paraId="17D8D271"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upoważnionym na podstawie przepisów prawa,</w:t>
      </w:r>
    </w:p>
    <w:p w14:paraId="740DF298"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którym udostępniona zosta</w:t>
      </w:r>
      <w:r>
        <w:rPr>
          <w:rFonts w:ascii="Arial" w:hAnsi="Arial" w:cs="Arial"/>
          <w:sz w:val="22"/>
          <w:szCs w:val="22"/>
        </w:rPr>
        <w:t>nie dokumentacja postępowania w </w:t>
      </w:r>
      <w:r w:rsidRPr="00204C0C">
        <w:rPr>
          <w:rFonts w:ascii="Arial" w:hAnsi="Arial" w:cs="Arial"/>
          <w:sz w:val="22"/>
          <w:szCs w:val="22"/>
        </w:rPr>
        <w:t xml:space="preserve">oparciu o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204C0C">
        <w:rPr>
          <w:rFonts w:ascii="Arial" w:hAnsi="Arial" w:cs="Arial"/>
          <w:sz w:val="22"/>
          <w:szCs w:val="22"/>
        </w:rPr>
        <w:t>Pzp</w:t>
      </w:r>
      <w:proofErr w:type="spellEnd"/>
      <w:r w:rsidRPr="00204C0C">
        <w:rPr>
          <w:rFonts w:ascii="Arial" w:hAnsi="Arial" w:cs="Arial"/>
          <w:sz w:val="22"/>
          <w:szCs w:val="22"/>
        </w:rPr>
        <w:t>,</w:t>
      </w:r>
    </w:p>
    <w:p w14:paraId="56209E3D"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z Grupy Kapitałowej ENEA,</w:t>
      </w:r>
    </w:p>
    <w:p w14:paraId="3C636F17" w14:textId="77777777" w:rsidR="00F027FD" w:rsidRPr="00204C0C" w:rsidRDefault="00F027FD" w:rsidP="001079C9">
      <w:pPr>
        <w:pStyle w:val="Akapitzlist"/>
        <w:numPr>
          <w:ilvl w:val="0"/>
          <w:numId w:val="26"/>
        </w:numPr>
        <w:spacing w:line="276" w:lineRule="auto"/>
        <w:ind w:left="1329"/>
        <w:jc w:val="both"/>
        <w:rPr>
          <w:rFonts w:ascii="Arial" w:hAnsi="Arial" w:cs="Arial"/>
          <w:sz w:val="22"/>
          <w:szCs w:val="22"/>
        </w:rPr>
      </w:pPr>
      <w:r w:rsidRPr="00204C0C">
        <w:rPr>
          <w:rFonts w:ascii="Arial" w:hAnsi="Arial" w:cs="Arial"/>
          <w:sz w:val="22"/>
          <w:szCs w:val="22"/>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DA99288" w14:textId="77777777" w:rsidR="00F027FD" w:rsidRPr="00204C0C" w:rsidRDefault="00F027FD" w:rsidP="00F027FD">
      <w:pPr>
        <w:pStyle w:val="Akapitzlist"/>
        <w:spacing w:after="120" w:line="256" w:lineRule="auto"/>
        <w:ind w:left="751"/>
        <w:jc w:val="both"/>
        <w:rPr>
          <w:rFonts w:ascii="Arial" w:hAnsi="Arial" w:cs="Arial"/>
          <w:sz w:val="8"/>
          <w:szCs w:val="22"/>
        </w:rPr>
      </w:pPr>
    </w:p>
    <w:p w14:paraId="7D6748B0" w14:textId="77777777" w:rsidR="00F027FD" w:rsidRPr="00204C0C" w:rsidRDefault="00F027FD" w:rsidP="00F027FD">
      <w:pPr>
        <w:tabs>
          <w:tab w:val="left" w:pos="708"/>
          <w:tab w:val="left" w:pos="3402"/>
        </w:tabs>
        <w:spacing w:line="300" w:lineRule="auto"/>
        <w:ind w:left="969"/>
        <w:contextualSpacing/>
        <w:jc w:val="both"/>
        <w:rPr>
          <w:rFonts w:ascii="Arial" w:hAnsi="Arial" w:cs="Arial"/>
          <w:sz w:val="22"/>
          <w:szCs w:val="22"/>
        </w:rPr>
      </w:pPr>
      <w:r w:rsidRPr="00204C0C">
        <w:rPr>
          <w:rFonts w:ascii="Arial" w:hAnsi="Arial" w:cs="Arial"/>
          <w:sz w:val="22"/>
          <w:szCs w:val="22"/>
        </w:rPr>
        <w:t>W przypadku konieczności zawarcia z takimi podmiotami umów powierzenia przetwarzania danych osobowych, Administrator wymaga od tych dostawców usług zgodnego z przepisami prawa, adekwatneg</w:t>
      </w:r>
      <w:r>
        <w:rPr>
          <w:rFonts w:ascii="Arial" w:hAnsi="Arial" w:cs="Arial"/>
          <w:sz w:val="22"/>
          <w:szCs w:val="22"/>
        </w:rPr>
        <w:t>o stopnia ochrony prywatności i </w:t>
      </w:r>
      <w:r w:rsidRPr="00204C0C">
        <w:rPr>
          <w:rFonts w:ascii="Arial" w:hAnsi="Arial" w:cs="Arial"/>
          <w:sz w:val="22"/>
          <w:szCs w:val="22"/>
        </w:rPr>
        <w:t>bezpieczeństwa Pana/Pani danych osobow</w:t>
      </w:r>
      <w:r>
        <w:rPr>
          <w:rFonts w:ascii="Arial" w:hAnsi="Arial" w:cs="Arial"/>
          <w:sz w:val="22"/>
          <w:szCs w:val="22"/>
        </w:rPr>
        <w:t>ych przetwarzanych przez nich w </w:t>
      </w:r>
      <w:r w:rsidRPr="00204C0C">
        <w:rPr>
          <w:rFonts w:ascii="Arial" w:hAnsi="Arial" w:cs="Arial"/>
          <w:sz w:val="22"/>
          <w:szCs w:val="22"/>
        </w:rPr>
        <w:t xml:space="preserve">imieniu Administratora. </w:t>
      </w:r>
    </w:p>
    <w:p w14:paraId="05C1A4E4" w14:textId="2CB20F3E" w:rsidR="00F027FD" w:rsidRDefault="00190A59" w:rsidP="00F027FD">
      <w:pPr>
        <w:pStyle w:val="Akapitzlist"/>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F027FD">
        <w:rPr>
          <w:rFonts w:ascii="Arial" w:hAnsi="Arial" w:cs="Arial"/>
          <w:sz w:val="22"/>
          <w:szCs w:val="22"/>
        </w:rPr>
        <w:t xml:space="preserve">Pani/Pana dane osobowe będą przechowywane, zgodnie z art. 78 ust. 1 ustawy </w:t>
      </w:r>
      <w:proofErr w:type="spellStart"/>
      <w:r w:rsidR="00F027FD">
        <w:rPr>
          <w:rFonts w:ascii="Arial" w:hAnsi="Arial" w:cs="Arial"/>
          <w:sz w:val="22"/>
          <w:szCs w:val="22"/>
        </w:rPr>
        <w:t>Pzp</w:t>
      </w:r>
      <w:proofErr w:type="spellEnd"/>
      <w:r w:rsidR="00F027FD">
        <w:rPr>
          <w:rFonts w:ascii="Arial" w:hAnsi="Arial" w:cs="Arial"/>
          <w:sz w:val="22"/>
          <w:szCs w:val="22"/>
        </w:rPr>
        <w:t>, przez okres 4 lat od dnia zakończenia postępowania o udzielenie zamówienia</w:t>
      </w:r>
      <w:r w:rsidR="00021746">
        <w:rPr>
          <w:rFonts w:ascii="Arial" w:hAnsi="Arial" w:cs="Arial"/>
          <w:sz w:val="22"/>
          <w:szCs w:val="22"/>
        </w:rPr>
        <w:t>,</w:t>
      </w:r>
      <w:r w:rsidR="00F027FD">
        <w:rPr>
          <w:rFonts w:ascii="Arial" w:hAnsi="Arial" w:cs="Arial"/>
          <w:sz w:val="22"/>
          <w:szCs w:val="22"/>
        </w:rPr>
        <w:t xml:space="preserve"> </w:t>
      </w:r>
      <w:r w:rsidR="00021746" w:rsidRPr="00021746">
        <w:rPr>
          <w:rFonts w:ascii="Arial" w:hAnsi="Arial" w:cs="Arial"/>
          <w:sz w:val="22"/>
          <w:szCs w:val="22"/>
        </w:rPr>
        <w:t>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54E70CEC" w14:textId="77777777" w:rsidR="00021746" w:rsidRPr="00204C0C" w:rsidRDefault="00190A59" w:rsidP="00021746">
      <w:pPr>
        <w:tabs>
          <w:tab w:val="left" w:pos="993"/>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021746" w:rsidRPr="00204C0C">
        <w:rPr>
          <w:rFonts w:ascii="Arial" w:hAnsi="Arial" w:cs="Arial"/>
          <w:sz w:val="22"/>
          <w:szCs w:val="22"/>
        </w:rPr>
        <w:t xml:space="preserve">Obowiązek podania przez Panią/Pana danych osobowych bezpośrednio Pani/Pana </w:t>
      </w:r>
      <w:r w:rsidR="00021746" w:rsidRPr="00A7372F">
        <w:rPr>
          <w:rFonts w:ascii="Arial" w:hAnsi="Arial" w:cs="Arial"/>
          <w:sz w:val="22"/>
          <w:szCs w:val="22"/>
        </w:rPr>
        <w:t xml:space="preserve">     </w:t>
      </w:r>
      <w:r w:rsidR="00021746" w:rsidRPr="00204C0C">
        <w:rPr>
          <w:rFonts w:ascii="Arial" w:hAnsi="Arial" w:cs="Arial"/>
          <w:sz w:val="22"/>
          <w:szCs w:val="22"/>
        </w:rPr>
        <w:t xml:space="preserve">dotyczących jest wymogiem ustawowym określonym w przepisach ustawy </w:t>
      </w:r>
      <w:proofErr w:type="spellStart"/>
      <w:r w:rsidR="00021746" w:rsidRPr="00204C0C">
        <w:rPr>
          <w:rFonts w:ascii="Arial" w:hAnsi="Arial" w:cs="Arial"/>
          <w:sz w:val="22"/>
          <w:szCs w:val="22"/>
        </w:rPr>
        <w:t>Pzp</w:t>
      </w:r>
      <w:proofErr w:type="spellEnd"/>
      <w:r w:rsidR="00021746" w:rsidRPr="00204C0C">
        <w:rPr>
          <w:rFonts w:ascii="Arial" w:hAnsi="Arial" w:cs="Arial"/>
          <w:sz w:val="22"/>
          <w:szCs w:val="22"/>
        </w:rPr>
        <w:t>, związanym z udziałem w postępowaniu o udzielenie zamówienia publicznego.</w:t>
      </w:r>
    </w:p>
    <w:p w14:paraId="3EE793F3" w14:textId="77777777" w:rsidR="00021746" w:rsidRPr="00204C0C" w:rsidRDefault="00021746" w:rsidP="00021746">
      <w:pPr>
        <w:tabs>
          <w:tab w:val="left" w:pos="851"/>
          <w:tab w:val="left" w:pos="3402"/>
        </w:tabs>
        <w:spacing w:line="300" w:lineRule="auto"/>
        <w:ind w:left="851"/>
        <w:contextualSpacing/>
        <w:jc w:val="both"/>
        <w:rPr>
          <w:rFonts w:ascii="Arial" w:hAnsi="Arial" w:cs="Arial"/>
          <w:sz w:val="22"/>
          <w:szCs w:val="22"/>
        </w:rPr>
      </w:pPr>
      <w:r w:rsidRPr="00204C0C">
        <w:rPr>
          <w:rFonts w:ascii="Arial" w:hAnsi="Arial" w:cs="Arial"/>
          <w:sz w:val="22"/>
          <w:szCs w:val="22"/>
        </w:rPr>
        <w:t>Konsekwencją nie podania danych osobowy</w:t>
      </w:r>
      <w:r w:rsidRPr="00A7372F">
        <w:rPr>
          <w:rFonts w:ascii="Arial" w:hAnsi="Arial" w:cs="Arial"/>
          <w:sz w:val="22"/>
          <w:szCs w:val="22"/>
        </w:rPr>
        <w:t>ch może być nieważność oferty w </w:t>
      </w:r>
      <w:r w:rsidRPr="00204C0C">
        <w:rPr>
          <w:rFonts w:ascii="Arial" w:hAnsi="Arial" w:cs="Arial"/>
          <w:sz w:val="22"/>
          <w:szCs w:val="22"/>
        </w:rPr>
        <w:t xml:space="preserve">postępowaniu i niemożność zawarcia umowy, co wynika z przepisów  ustawy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wydanych do niej przepisów wykonawczych, a w szczególności na podstawie Rozporządzenia Ministra Rozwoju, Pracy i Technologii z dnia 23 grudnia 2020 roku w sprawie podmiotowych środków dowodowych oraz innych dokumentów lub </w:t>
      </w:r>
      <w:r w:rsidRPr="00204C0C">
        <w:rPr>
          <w:rFonts w:ascii="Arial" w:hAnsi="Arial" w:cs="Arial"/>
          <w:sz w:val="22"/>
          <w:szCs w:val="22"/>
        </w:rPr>
        <w:lastRenderedPageBreak/>
        <w:t xml:space="preserve">oświadczeń, jakich może żądać zamawiający od wykonawcy (Dz.U. z 2020 r. poz. 2415).  </w:t>
      </w:r>
    </w:p>
    <w:p w14:paraId="3508D6A1" w14:textId="6659F4AC" w:rsidR="00021746" w:rsidRPr="00204C0C" w:rsidRDefault="00190A59" w:rsidP="00021746">
      <w:pPr>
        <w:tabs>
          <w:tab w:val="left" w:pos="708"/>
          <w:tab w:val="left" w:pos="3402"/>
        </w:tabs>
        <w:spacing w:line="300" w:lineRule="auto"/>
        <w:ind w:left="851" w:hanging="425"/>
        <w:contextualSpacing/>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021746">
        <w:rPr>
          <w:rFonts w:ascii="Arial" w:hAnsi="Arial" w:cs="Arial"/>
          <w:b/>
          <w:sz w:val="22"/>
          <w:szCs w:val="22"/>
        </w:rPr>
        <w:t xml:space="preserve">  </w:t>
      </w:r>
      <w:r w:rsidR="00021746" w:rsidRPr="00204C0C">
        <w:rPr>
          <w:rFonts w:ascii="Arial" w:hAnsi="Arial" w:cs="Arial"/>
          <w:sz w:val="22"/>
          <w:szCs w:val="22"/>
        </w:rPr>
        <w:t>W odniesieniu do Pani/Pana danych osobowych decyzje nie będą podejmowane w sposób zautomatyzowany (</w:t>
      </w:r>
      <w:r w:rsidR="00021746" w:rsidRPr="00204C0C">
        <w:rPr>
          <w:rFonts w:ascii="Arial" w:hAnsi="Arial" w:cs="Arial"/>
          <w:bCs/>
          <w:sz w:val="22"/>
          <w:szCs w:val="22"/>
        </w:rPr>
        <w:t>nie będą podlegały profilowaniu)</w:t>
      </w:r>
      <w:r w:rsidR="00021746" w:rsidRPr="00204C0C">
        <w:rPr>
          <w:rFonts w:ascii="Arial" w:hAnsi="Arial" w:cs="Arial"/>
          <w:sz w:val="22"/>
          <w:szCs w:val="22"/>
        </w:rPr>
        <w:t>, stosownie do art. 22 RODO.</w:t>
      </w:r>
    </w:p>
    <w:p w14:paraId="45480614" w14:textId="5E33052A" w:rsidR="00021746" w:rsidRPr="00204C0C" w:rsidRDefault="00190A59" w:rsidP="00021746">
      <w:pPr>
        <w:tabs>
          <w:tab w:val="left" w:pos="708"/>
          <w:tab w:val="left" w:pos="3402"/>
        </w:tabs>
        <w:spacing w:line="300" w:lineRule="auto"/>
        <w:ind w:left="851" w:hanging="425"/>
        <w:contextualSpacing/>
        <w:jc w:val="both"/>
        <w:rPr>
          <w:rFonts w:ascii="Arial" w:hAnsi="Arial" w:cs="Arial"/>
          <w:bCs/>
          <w:sz w:val="22"/>
          <w:szCs w:val="22"/>
        </w:rPr>
      </w:pPr>
      <w:r w:rsidRPr="00F1451C">
        <w:rPr>
          <w:rFonts w:ascii="Arial" w:hAnsi="Arial" w:cs="Arial"/>
          <w:b/>
          <w:sz w:val="22"/>
          <w:szCs w:val="22"/>
        </w:rPr>
        <w:t>8)</w:t>
      </w:r>
      <w:r w:rsidRPr="00F1451C">
        <w:rPr>
          <w:rFonts w:ascii="Arial" w:hAnsi="Arial" w:cs="Arial"/>
          <w:b/>
          <w:sz w:val="22"/>
          <w:szCs w:val="22"/>
        </w:rPr>
        <w:tab/>
      </w:r>
      <w:r w:rsidR="00021746">
        <w:rPr>
          <w:rFonts w:ascii="Arial" w:hAnsi="Arial" w:cs="Arial"/>
          <w:b/>
          <w:sz w:val="22"/>
          <w:szCs w:val="22"/>
        </w:rPr>
        <w:t xml:space="preserve">  </w:t>
      </w:r>
      <w:r w:rsidR="00021746" w:rsidRPr="00204C0C">
        <w:rPr>
          <w:rFonts w:ascii="Arial" w:hAnsi="Arial" w:cs="Arial"/>
          <w:bCs/>
          <w:sz w:val="22"/>
          <w:szCs w:val="22"/>
        </w:rPr>
        <w:t>Administrator nie planuje udostępniać danych poza EOG, natomiast</w:t>
      </w:r>
      <w:r w:rsidR="00021746">
        <w:rPr>
          <w:rFonts w:ascii="Arial" w:hAnsi="Arial" w:cs="Arial"/>
          <w:bCs/>
          <w:sz w:val="22"/>
          <w:szCs w:val="22"/>
        </w:rPr>
        <w:t xml:space="preserve"> w związku z </w:t>
      </w:r>
      <w:r w:rsidR="00021746" w:rsidRPr="00204C0C">
        <w:rPr>
          <w:rFonts w:ascii="Arial" w:hAnsi="Arial" w:cs="Arial"/>
          <w:bCs/>
          <w:sz w:val="22"/>
          <w:szCs w:val="22"/>
        </w:rPr>
        <w:t xml:space="preserve">jawnością postępowania o udzielenie zamówienia publicznego, Państwa dane mogą być przekazywane do państw spoza EOG, z zastrzeżeniem </w:t>
      </w:r>
      <w:r w:rsidR="00021746">
        <w:rPr>
          <w:rFonts w:ascii="Arial" w:hAnsi="Arial" w:cs="Arial"/>
          <w:bCs/>
          <w:sz w:val="22"/>
          <w:szCs w:val="22"/>
        </w:rPr>
        <w:t>ograniczeń o </w:t>
      </w:r>
      <w:r w:rsidR="00021746" w:rsidRPr="00204C0C">
        <w:rPr>
          <w:rFonts w:ascii="Arial" w:hAnsi="Arial" w:cs="Arial"/>
          <w:bCs/>
          <w:sz w:val="22"/>
          <w:szCs w:val="22"/>
        </w:rPr>
        <w:t xml:space="preserve">których mowa w art.18 oraz art. 74 ustawy </w:t>
      </w:r>
      <w:proofErr w:type="spellStart"/>
      <w:r w:rsidR="00021746" w:rsidRPr="00204C0C">
        <w:rPr>
          <w:rFonts w:ascii="Arial" w:hAnsi="Arial" w:cs="Arial"/>
          <w:bCs/>
          <w:sz w:val="22"/>
          <w:szCs w:val="22"/>
        </w:rPr>
        <w:t>Pzp</w:t>
      </w:r>
      <w:proofErr w:type="spellEnd"/>
      <w:r w:rsidR="00021746" w:rsidRPr="00204C0C">
        <w:rPr>
          <w:rFonts w:ascii="Arial" w:hAnsi="Arial" w:cs="Arial"/>
          <w:bCs/>
          <w:sz w:val="22"/>
          <w:szCs w:val="22"/>
        </w:rPr>
        <w:t>.</w:t>
      </w:r>
    </w:p>
    <w:p w14:paraId="6DC62EED" w14:textId="39B66D1B" w:rsidR="00021746" w:rsidRPr="00204C0C" w:rsidRDefault="00021746" w:rsidP="00021746">
      <w:pPr>
        <w:tabs>
          <w:tab w:val="left" w:pos="708"/>
          <w:tab w:val="left" w:pos="3402"/>
        </w:tabs>
        <w:spacing w:line="300" w:lineRule="auto"/>
        <w:ind w:left="20" w:firstLine="547"/>
        <w:contextualSpacing/>
        <w:jc w:val="both"/>
        <w:rPr>
          <w:rFonts w:ascii="Arial" w:hAnsi="Arial" w:cs="Arial"/>
          <w:sz w:val="22"/>
          <w:szCs w:val="22"/>
        </w:rPr>
      </w:pPr>
      <w:r>
        <w:rPr>
          <w:rFonts w:ascii="Arial" w:hAnsi="Arial" w:cs="Arial"/>
          <w:b/>
          <w:sz w:val="22"/>
          <w:szCs w:val="22"/>
        </w:rPr>
        <w:t xml:space="preserve">9)  </w:t>
      </w:r>
      <w:r w:rsidRPr="00204C0C">
        <w:rPr>
          <w:rFonts w:ascii="Arial" w:hAnsi="Arial" w:cs="Arial"/>
          <w:sz w:val="22"/>
          <w:szCs w:val="22"/>
        </w:rPr>
        <w:t>Posiada Pani/Pan prawo żądania:</w:t>
      </w:r>
    </w:p>
    <w:p w14:paraId="67031DC0" w14:textId="77777777" w:rsidR="00021746" w:rsidRPr="00204C0C" w:rsidRDefault="00021746" w:rsidP="001079C9">
      <w:pPr>
        <w:numPr>
          <w:ilvl w:val="0"/>
          <w:numId w:val="16"/>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D993F10" w14:textId="77777777" w:rsidR="00021746" w:rsidRPr="00204C0C" w:rsidRDefault="00021746" w:rsidP="001079C9">
      <w:pPr>
        <w:numPr>
          <w:ilvl w:val="0"/>
          <w:numId w:val="16"/>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04C0C">
        <w:rPr>
          <w:rFonts w:ascii="Arial" w:hAnsi="Arial" w:cs="Arial"/>
          <w:sz w:val="22"/>
          <w:szCs w:val="22"/>
        </w:rPr>
        <w:t>Pzp</w:t>
      </w:r>
      <w:proofErr w:type="spellEnd"/>
      <w:r w:rsidRPr="00204C0C">
        <w:rPr>
          <w:rFonts w:ascii="Arial" w:hAnsi="Arial" w:cs="Arial"/>
          <w:sz w:val="22"/>
          <w:szCs w:val="22"/>
        </w:rPr>
        <w:t xml:space="preserve"> oraz nie może naruszać integralności protokołu postępowania oraz jego załączników;</w:t>
      </w:r>
    </w:p>
    <w:p w14:paraId="7B1553BA" w14:textId="77777777" w:rsidR="00021746" w:rsidRPr="00204C0C" w:rsidRDefault="00021746" w:rsidP="001079C9">
      <w:pPr>
        <w:numPr>
          <w:ilvl w:val="0"/>
          <w:numId w:val="16"/>
        </w:numPr>
        <w:tabs>
          <w:tab w:val="left" w:pos="708"/>
          <w:tab w:val="left" w:pos="3402"/>
        </w:tabs>
        <w:spacing w:line="300" w:lineRule="auto"/>
        <w:ind w:left="1286"/>
        <w:contextualSpacing/>
        <w:jc w:val="both"/>
        <w:rPr>
          <w:rFonts w:ascii="Arial" w:hAnsi="Arial" w:cs="Arial"/>
          <w:sz w:val="22"/>
          <w:szCs w:val="22"/>
        </w:rPr>
      </w:pPr>
      <w:r w:rsidRPr="00204C0C">
        <w:rPr>
          <w:rFonts w:ascii="Arial" w:hAnsi="Arial" w:cs="Arial"/>
          <w:sz w:val="22"/>
          <w:szCs w:val="22"/>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5A059CC0" w14:textId="77777777" w:rsidR="00021746" w:rsidRPr="00204C0C" w:rsidRDefault="00021746" w:rsidP="00021746">
      <w:pPr>
        <w:tabs>
          <w:tab w:val="left" w:pos="708"/>
          <w:tab w:val="left" w:pos="3402"/>
        </w:tabs>
        <w:spacing w:line="300" w:lineRule="auto"/>
        <w:ind w:left="20" w:firstLine="547"/>
        <w:contextualSpacing/>
        <w:jc w:val="both"/>
        <w:rPr>
          <w:rFonts w:ascii="Arial" w:hAnsi="Arial" w:cs="Arial"/>
          <w:bCs/>
          <w:sz w:val="22"/>
          <w:szCs w:val="22"/>
        </w:rPr>
      </w:pPr>
      <w:r>
        <w:rPr>
          <w:rFonts w:ascii="Arial" w:hAnsi="Arial" w:cs="Arial"/>
          <w:b/>
          <w:sz w:val="22"/>
          <w:szCs w:val="22"/>
        </w:rPr>
        <w:t>10</w:t>
      </w:r>
      <w:r w:rsidRPr="00CD41CF">
        <w:rPr>
          <w:rFonts w:ascii="Arial" w:hAnsi="Arial" w:cs="Arial"/>
          <w:b/>
          <w:sz w:val="22"/>
          <w:szCs w:val="22"/>
        </w:rPr>
        <w:t xml:space="preserve">) </w:t>
      </w:r>
      <w:r w:rsidRPr="00204C0C">
        <w:rPr>
          <w:rFonts w:ascii="Arial" w:hAnsi="Arial" w:cs="Arial"/>
          <w:bCs/>
          <w:sz w:val="22"/>
          <w:szCs w:val="22"/>
        </w:rPr>
        <w:t>Nie przysługuje Pani/Panu:</w:t>
      </w:r>
    </w:p>
    <w:p w14:paraId="245B69CA" w14:textId="77777777" w:rsidR="00021746" w:rsidRPr="00204C0C" w:rsidRDefault="00021746" w:rsidP="001079C9">
      <w:pPr>
        <w:numPr>
          <w:ilvl w:val="0"/>
          <w:numId w:val="17"/>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w związku z art. 17 ust. 3 lit. b, d lub e RODO prawo do usunięcia danych osobowych;</w:t>
      </w:r>
    </w:p>
    <w:p w14:paraId="61F61D68" w14:textId="77777777" w:rsidR="00021746" w:rsidRPr="00204C0C" w:rsidRDefault="00021746" w:rsidP="001079C9">
      <w:pPr>
        <w:numPr>
          <w:ilvl w:val="0"/>
          <w:numId w:val="17"/>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prawo do przenoszenia danych osobowych, o którym mowa w art. 20 RODO, gdyż podstawą prawną przetwarzania danych osobowych jest przepis art. 6 ust. 1 lit. c RODO;</w:t>
      </w:r>
    </w:p>
    <w:p w14:paraId="39D3135F" w14:textId="77777777" w:rsidR="00021746" w:rsidRPr="00204C0C" w:rsidRDefault="00021746" w:rsidP="001079C9">
      <w:pPr>
        <w:numPr>
          <w:ilvl w:val="0"/>
          <w:numId w:val="17"/>
        </w:numPr>
        <w:tabs>
          <w:tab w:val="left" w:pos="708"/>
          <w:tab w:val="left" w:pos="3402"/>
        </w:tabs>
        <w:spacing w:line="300" w:lineRule="auto"/>
        <w:ind w:left="1298"/>
        <w:contextualSpacing/>
        <w:jc w:val="both"/>
        <w:rPr>
          <w:rFonts w:ascii="Arial" w:hAnsi="Arial" w:cs="Arial"/>
          <w:bCs/>
          <w:sz w:val="22"/>
          <w:szCs w:val="22"/>
        </w:rPr>
      </w:pPr>
      <w:r w:rsidRPr="00204C0C">
        <w:rPr>
          <w:rFonts w:ascii="Arial" w:hAnsi="Arial" w:cs="Arial"/>
          <w:bCs/>
          <w:sz w:val="22"/>
          <w:szCs w:val="22"/>
        </w:rPr>
        <w:t>na podstawie art. 21 RODO prawo sprzeciwu, wobec przetwarzania danych osobowych, gdyż podstawą prawną przetwarzania Pani/Pana danych osobowych jest art. 6 ust. 1 lit. c RODO.</w:t>
      </w:r>
    </w:p>
    <w:p w14:paraId="719AEF43" w14:textId="77777777" w:rsidR="00021746" w:rsidRPr="00204C0C" w:rsidRDefault="00021746" w:rsidP="00021746">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11</w:t>
      </w:r>
      <w:r w:rsidRPr="00CD41CF">
        <w:rPr>
          <w:rFonts w:ascii="Arial" w:hAnsi="Arial" w:cs="Arial"/>
          <w:b/>
          <w:sz w:val="22"/>
          <w:szCs w:val="22"/>
        </w:rPr>
        <w:t xml:space="preserve">) </w:t>
      </w:r>
      <w:r w:rsidRPr="00204C0C">
        <w:rPr>
          <w:rFonts w:ascii="Arial" w:hAnsi="Arial" w:cs="Arial"/>
          <w:bCs/>
          <w:sz w:val="22"/>
          <w:szCs w:val="22"/>
        </w:rPr>
        <w:t>Realizacja praw, o których mowa powyżej, może odbywać się poprzez wskazanie swoich żądań/sprzeciwu Inspektorowi Ochrony Danych. Dane kontaktowe i możliwe kanały kontaktu z Inspektorem Ochrony Danych wskazane są w pkt. 2.</w:t>
      </w:r>
    </w:p>
    <w:p w14:paraId="5FD9CFAE" w14:textId="77777777" w:rsidR="00021746" w:rsidRDefault="00021746" w:rsidP="00021746">
      <w:pPr>
        <w:tabs>
          <w:tab w:val="left" w:pos="708"/>
          <w:tab w:val="left" w:pos="3402"/>
        </w:tabs>
        <w:spacing w:line="300" w:lineRule="auto"/>
        <w:ind w:left="993" w:hanging="426"/>
        <w:contextualSpacing/>
        <w:jc w:val="both"/>
        <w:rPr>
          <w:rFonts w:ascii="Arial" w:hAnsi="Arial" w:cs="Arial"/>
          <w:bCs/>
          <w:sz w:val="22"/>
          <w:szCs w:val="22"/>
        </w:rPr>
      </w:pPr>
      <w:r>
        <w:rPr>
          <w:rFonts w:ascii="Arial" w:hAnsi="Arial" w:cs="Arial"/>
          <w:b/>
          <w:sz w:val="22"/>
          <w:szCs w:val="22"/>
        </w:rPr>
        <w:t>12</w:t>
      </w:r>
      <w:r w:rsidRPr="00CD41CF">
        <w:rPr>
          <w:rFonts w:ascii="Arial" w:hAnsi="Arial" w:cs="Arial"/>
          <w:b/>
          <w:sz w:val="22"/>
          <w:szCs w:val="22"/>
        </w:rPr>
        <w:t xml:space="preserve">) </w:t>
      </w:r>
      <w:r w:rsidRPr="00204C0C">
        <w:rPr>
          <w:rFonts w:ascii="Arial" w:hAnsi="Arial" w:cs="Arial"/>
          <w:bCs/>
          <w:sz w:val="22"/>
          <w:szCs w:val="22"/>
        </w:rPr>
        <w:t>Przysługuje Panu/Pani prawo wniesienia skargi do Prezesa Urzędu Ochrony Danych Osobowych w przypadku, gdy uzna Pan/Pani, iż przetwarzanie danych osobowych przez Administratora narusza przepisy o ochronie danych osobowych.</w:t>
      </w:r>
    </w:p>
    <w:p w14:paraId="11E02E88" w14:textId="12A4867D" w:rsidR="00190A59" w:rsidRPr="00F1451C" w:rsidRDefault="00190A59" w:rsidP="00F1451C">
      <w:pPr>
        <w:pStyle w:val="pkt"/>
        <w:spacing w:before="0" w:after="0" w:line="304" w:lineRule="exact"/>
        <w:ind w:left="852" w:hanging="426"/>
        <w:rPr>
          <w:rFonts w:ascii="Arial" w:hAnsi="Arial" w:cs="Arial"/>
          <w:sz w:val="22"/>
          <w:szCs w:val="22"/>
        </w:rPr>
      </w:pPr>
    </w:p>
    <w:p w14:paraId="15FAE1B4"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lastRenderedPageBreak/>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54B16DFD" w14:textId="1415797F"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w:t>
      </w:r>
      <w:r w:rsidR="00C91504">
        <w:rPr>
          <w:rFonts w:ascii="Arial" w:hAnsi="Arial" w:cs="Arial"/>
          <w:sz w:val="22"/>
          <w:szCs w:val="22"/>
        </w:rPr>
        <w:t>22</w:t>
      </w:r>
      <w:r w:rsidR="00FF0F72" w:rsidRPr="00F1451C">
        <w:rPr>
          <w:rFonts w:ascii="Arial" w:hAnsi="Arial" w:cs="Arial"/>
          <w:sz w:val="22"/>
          <w:szCs w:val="22"/>
        </w:rPr>
        <w:t xml:space="preserve"> </w:t>
      </w:r>
      <w:r w:rsidR="00340C79" w:rsidRPr="00F1451C">
        <w:rPr>
          <w:rFonts w:ascii="Arial" w:hAnsi="Arial" w:cs="Arial"/>
          <w:sz w:val="22"/>
          <w:szCs w:val="22"/>
        </w:rPr>
        <w:t>r. poz.</w:t>
      </w:r>
      <w:r w:rsidR="00F56513" w:rsidRPr="00F1451C">
        <w:rPr>
          <w:rFonts w:ascii="Arial" w:hAnsi="Arial" w:cs="Arial"/>
          <w:sz w:val="22"/>
          <w:szCs w:val="22"/>
        </w:rPr>
        <w:t xml:space="preserve"> </w:t>
      </w:r>
      <w:r w:rsidR="00AF0BC5">
        <w:rPr>
          <w:rFonts w:ascii="Arial" w:hAnsi="Arial" w:cs="Arial"/>
          <w:sz w:val="22"/>
          <w:szCs w:val="22"/>
        </w:rPr>
        <w:t>1</w:t>
      </w:r>
      <w:r w:rsidR="00C91504">
        <w:rPr>
          <w:rFonts w:ascii="Arial" w:hAnsi="Arial" w:cs="Arial"/>
          <w:sz w:val="22"/>
          <w:szCs w:val="22"/>
        </w:rPr>
        <w:t>710</w:t>
      </w:r>
      <w:r w:rsidR="00AF0BC5" w:rsidRPr="00F1451C">
        <w:rPr>
          <w:rFonts w:ascii="Arial" w:hAnsi="Arial" w:cs="Arial"/>
          <w:sz w:val="22"/>
          <w:szCs w:val="22"/>
        </w:rPr>
        <w:t xml:space="preserve"> </w:t>
      </w:r>
      <w:r w:rsidR="00F56513" w:rsidRPr="00F1451C">
        <w:rPr>
          <w:rFonts w:ascii="Arial" w:hAnsi="Arial" w:cs="Arial"/>
          <w:sz w:val="22"/>
          <w:szCs w:val="22"/>
        </w:rPr>
        <w:t xml:space="preserve">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35D5543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540C522A" w14:textId="77777777" w:rsidR="008D306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3C7684" w:rsidRPr="00F1451C">
        <w:rPr>
          <w:rFonts w:ascii="Arial" w:hAnsi="Arial" w:cs="Arial"/>
          <w:sz w:val="22"/>
          <w:szCs w:val="22"/>
        </w:rPr>
        <w:t xml:space="preserve">Zamawiający przewiduje zastosowanie tzw. procedury odwróconej, o której mowa w art. </w:t>
      </w:r>
      <w:r w:rsidR="00736BF0" w:rsidRPr="00F1451C">
        <w:rPr>
          <w:rFonts w:ascii="Arial" w:hAnsi="Arial" w:cs="Arial"/>
          <w:sz w:val="22"/>
          <w:szCs w:val="22"/>
        </w:rPr>
        <w:t>139 ust. 1 ustawy PZP, tj. Zamawiający najpierw dokona badania i oceny ofert, a</w:t>
      </w:r>
      <w:r w:rsidR="0061476E">
        <w:rPr>
          <w:rFonts w:ascii="Arial" w:hAnsi="Arial" w:cs="Arial"/>
          <w:sz w:val="22"/>
          <w:szCs w:val="22"/>
        </w:rPr>
        <w:t> </w:t>
      </w:r>
      <w:r w:rsidR="00736BF0" w:rsidRPr="00F1451C">
        <w:rPr>
          <w:rFonts w:ascii="Arial" w:hAnsi="Arial" w:cs="Arial"/>
          <w:sz w:val="22"/>
          <w:szCs w:val="22"/>
        </w:rPr>
        <w:t>następnie dokona kwalifikacji podmiotowej Wykonawcy, którego oferta została najwyżej oceniona, w zakresie braku podstaw wykluczenia oraz spełniania warunków udziału w</w:t>
      </w:r>
      <w:r w:rsidR="0061476E">
        <w:rPr>
          <w:rFonts w:ascii="Arial" w:hAnsi="Arial" w:cs="Arial"/>
          <w:sz w:val="22"/>
          <w:szCs w:val="22"/>
        </w:rPr>
        <w:t> </w:t>
      </w:r>
      <w:r w:rsidR="00736BF0" w:rsidRPr="00F1451C">
        <w:rPr>
          <w:rFonts w:ascii="Arial" w:hAnsi="Arial" w:cs="Arial"/>
          <w:sz w:val="22"/>
          <w:szCs w:val="22"/>
        </w:rPr>
        <w:t>postępowaniu.</w:t>
      </w:r>
    </w:p>
    <w:p w14:paraId="77B8F816" w14:textId="78062003"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5D0E94" w:rsidRPr="00F1451C">
        <w:rPr>
          <w:rFonts w:ascii="Arial" w:hAnsi="Arial" w:cs="Arial"/>
          <w:sz w:val="22"/>
          <w:szCs w:val="22"/>
        </w:rPr>
        <w:t>ę</w:t>
      </w:r>
      <w:r w:rsidR="003C7684" w:rsidRPr="00F1451C">
        <w:rPr>
          <w:rFonts w:ascii="Arial" w:hAnsi="Arial" w:cs="Arial"/>
          <w:sz w:val="22"/>
          <w:szCs w:val="22"/>
        </w:rPr>
        <w:t xml:space="preserve"> elektroniczn</w:t>
      </w:r>
      <w:r w:rsidR="005D0E94" w:rsidRPr="00F1451C">
        <w:rPr>
          <w:rFonts w:ascii="Arial" w:hAnsi="Arial" w:cs="Arial"/>
          <w:sz w:val="22"/>
          <w:szCs w:val="22"/>
        </w:rPr>
        <w:t xml:space="preserve">ą,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0E12543D"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70365F88" w14:textId="77777777" w:rsidR="00ED367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70FBC729" w14:textId="20BA8C85" w:rsidR="00377028" w:rsidRDefault="00025ECA" w:rsidP="00377028">
      <w:pPr>
        <w:pStyle w:val="pkt"/>
        <w:spacing w:before="0" w:after="0" w:line="304" w:lineRule="exact"/>
        <w:ind w:left="0" w:firstLine="0"/>
        <w:rPr>
          <w:rFonts w:ascii="Arial" w:hAnsi="Arial" w:cs="Arial"/>
          <w:sz w:val="22"/>
          <w:szCs w:val="22"/>
        </w:rPr>
      </w:pPr>
      <w:r w:rsidRPr="00F1451C">
        <w:rPr>
          <w:rFonts w:ascii="Arial" w:hAnsi="Arial" w:cs="Arial"/>
          <w:b/>
          <w:sz w:val="22"/>
          <w:szCs w:val="22"/>
        </w:rPr>
        <w:t>7</w:t>
      </w:r>
      <w:r w:rsidR="003C2EDC" w:rsidRPr="00F1451C">
        <w:rPr>
          <w:rFonts w:ascii="Arial" w:hAnsi="Arial" w:cs="Arial"/>
          <w:b/>
          <w:sz w:val="22"/>
          <w:szCs w:val="22"/>
        </w:rPr>
        <w:t>.</w:t>
      </w:r>
      <w:r w:rsidR="00377028">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w:t>
      </w:r>
      <w:r w:rsidR="0029583A">
        <w:rPr>
          <w:rFonts w:ascii="Arial" w:hAnsi="Arial" w:cs="Arial"/>
          <w:sz w:val="22"/>
          <w:szCs w:val="22"/>
        </w:rPr>
        <w:t>NB</w:t>
      </w:r>
      <w:r w:rsidR="00377028">
        <w:rPr>
          <w:rFonts w:ascii="Arial" w:hAnsi="Arial" w:cs="Arial"/>
          <w:sz w:val="22"/>
          <w:szCs w:val="22"/>
        </w:rPr>
        <w:t xml:space="preserve">/B/20/2013) skierowanych do przeprowadzenia wizji lokalnej na adres e-mail: </w:t>
      </w:r>
      <w:hyperlink r:id="rId12" w:history="1">
        <w:r w:rsidR="008716B7" w:rsidRPr="00C35551">
          <w:rPr>
            <w:rStyle w:val="Hipercze"/>
            <w:rFonts w:ascii="Arial" w:hAnsi="Arial" w:cs="Arial"/>
            <w:sz w:val="22"/>
            <w:szCs w:val="22"/>
          </w:rPr>
          <w:t>michal.kosowicz@enea.pl</w:t>
        </w:r>
      </w:hyperlink>
      <w:r w:rsidR="00183206">
        <w:rPr>
          <w:rFonts w:ascii="Arial" w:hAnsi="Arial" w:cs="Arial"/>
          <w:sz w:val="22"/>
          <w:szCs w:val="22"/>
        </w:rPr>
        <w:t xml:space="preserve"> </w:t>
      </w:r>
      <w:r w:rsidR="00377028">
        <w:rPr>
          <w:rFonts w:ascii="Trebuchet MS" w:hAnsi="Trebuchet MS"/>
          <w:color w:val="0563C1"/>
        </w:rPr>
        <w:t xml:space="preserve"> </w:t>
      </w:r>
      <w:r w:rsidR="00377028">
        <w:rPr>
          <w:rFonts w:ascii="Arial" w:hAnsi="Arial" w:cs="Arial"/>
          <w:sz w:val="22"/>
          <w:szCs w:val="22"/>
        </w:rPr>
        <w:t xml:space="preserve">(osoba do kontaktów </w:t>
      </w:r>
      <w:proofErr w:type="spellStart"/>
      <w:r w:rsidR="00377028">
        <w:rPr>
          <w:rFonts w:ascii="Arial" w:hAnsi="Arial" w:cs="Arial"/>
          <w:sz w:val="22"/>
          <w:szCs w:val="22"/>
        </w:rPr>
        <w:t>ws</w:t>
      </w:r>
      <w:proofErr w:type="spellEnd"/>
      <w:r w:rsidR="00377028">
        <w:rPr>
          <w:rFonts w:ascii="Arial" w:hAnsi="Arial" w:cs="Arial"/>
          <w:sz w:val="22"/>
          <w:szCs w:val="22"/>
        </w:rPr>
        <w:t xml:space="preserve">. wizji lokalnej – </w:t>
      </w:r>
      <w:r w:rsidR="006C5DEB">
        <w:rPr>
          <w:rFonts w:ascii="Arial" w:hAnsi="Arial" w:cs="Arial"/>
          <w:sz w:val="22"/>
          <w:szCs w:val="22"/>
        </w:rPr>
        <w:t xml:space="preserve">Pan </w:t>
      </w:r>
      <w:r w:rsidR="008716B7">
        <w:rPr>
          <w:rFonts w:ascii="Arial" w:hAnsi="Arial" w:cs="Arial"/>
          <w:sz w:val="22"/>
          <w:szCs w:val="22"/>
        </w:rPr>
        <w:t>Michał Kosowicz</w:t>
      </w:r>
      <w:r w:rsidR="006C5DEB">
        <w:rPr>
          <w:rFonts w:ascii="Arial" w:hAnsi="Arial" w:cs="Arial"/>
          <w:sz w:val="22"/>
          <w:szCs w:val="22"/>
        </w:rPr>
        <w:t xml:space="preserve"> tel. </w:t>
      </w:r>
      <w:r w:rsidR="008716B7" w:rsidRPr="008716B7">
        <w:rPr>
          <w:rFonts w:ascii="Arial" w:hAnsi="Arial" w:cs="Arial"/>
          <w:sz w:val="22"/>
          <w:szCs w:val="22"/>
        </w:rPr>
        <w:t>+48609130668</w:t>
      </w:r>
      <w:r w:rsidR="00377028">
        <w:rPr>
          <w:rFonts w:ascii="Arial" w:hAnsi="Arial" w:cs="Arial"/>
          <w:sz w:val="22"/>
          <w:szCs w:val="22"/>
        </w:rPr>
        <w:t>)</w:t>
      </w:r>
      <w:r w:rsidR="00377028">
        <w:rPr>
          <w:rFonts w:ascii="Trebuchet MS" w:hAnsi="Trebuchet MS"/>
        </w:rPr>
        <w:t xml:space="preserve"> </w:t>
      </w:r>
      <w:r w:rsidR="00377028">
        <w:rPr>
          <w:rFonts w:ascii="Arial" w:hAnsi="Arial" w:cs="Arial"/>
          <w:sz w:val="22"/>
          <w:szCs w:val="22"/>
        </w:rPr>
        <w:t>z minimum 3 dniowym wyprzedzeniem celem ustalenia szkolenia z zakresu BHP. Załącznik Z-2 do Dokumentu Związanego nr 2 do Instrukcji Organizacji Bezpiecznej Pracy - I/</w:t>
      </w:r>
      <w:r w:rsidR="0029583A">
        <w:rPr>
          <w:rFonts w:ascii="Arial" w:hAnsi="Arial" w:cs="Arial"/>
          <w:sz w:val="22"/>
          <w:szCs w:val="22"/>
        </w:rPr>
        <w:t>NB</w:t>
      </w:r>
      <w:r w:rsidR="00377028">
        <w:rPr>
          <w:rFonts w:ascii="Arial" w:hAnsi="Arial" w:cs="Arial"/>
          <w:sz w:val="22"/>
          <w:szCs w:val="22"/>
        </w:rPr>
        <w:t xml:space="preserve">/B/20/2013 dostępny jest na stronie: </w:t>
      </w:r>
    </w:p>
    <w:p w14:paraId="06145953" w14:textId="77777777" w:rsidR="00377028" w:rsidRDefault="00377028" w:rsidP="00377028">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55B36825" w14:textId="77777777" w:rsidR="00377028" w:rsidRPr="00B215D7" w:rsidRDefault="00377028" w:rsidP="005C0058">
      <w:pPr>
        <w:pStyle w:val="pkt"/>
        <w:spacing w:before="0" w:after="0" w:line="304" w:lineRule="exact"/>
        <w:ind w:left="0" w:firstLine="0"/>
        <w:rPr>
          <w:rFonts w:ascii="Arial" w:hAnsi="Arial" w:cs="Arial"/>
          <w:color w:val="00B0F0"/>
          <w:sz w:val="22"/>
          <w:szCs w:val="22"/>
        </w:rPr>
      </w:pPr>
    </w:p>
    <w:p w14:paraId="5EAF269C"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00692058" w14:textId="3FD61D42" w:rsidR="00F5314F" w:rsidRPr="00F1451C" w:rsidRDefault="00475975" w:rsidP="00034CE2">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37F70" w:rsidRPr="00F1451C">
        <w:rPr>
          <w:rFonts w:ascii="Arial" w:hAnsi="Arial" w:cs="Arial"/>
          <w:sz w:val="22"/>
          <w:szCs w:val="22"/>
        </w:rPr>
        <w:t>Przedmiotem zamówienia</w:t>
      </w:r>
      <w:r w:rsidR="00934587" w:rsidRPr="00F1451C">
        <w:rPr>
          <w:rFonts w:ascii="Arial" w:hAnsi="Arial" w:cs="Arial"/>
          <w:sz w:val="22"/>
          <w:szCs w:val="22"/>
        </w:rPr>
        <w:t xml:space="preserve"> </w:t>
      </w:r>
      <w:r w:rsidR="00B42C3C">
        <w:rPr>
          <w:rFonts w:ascii="Arial" w:hAnsi="Arial" w:cs="Arial"/>
          <w:sz w:val="22"/>
          <w:szCs w:val="22"/>
        </w:rPr>
        <w:t xml:space="preserve">jest </w:t>
      </w:r>
      <w:r w:rsidR="00357FBE">
        <w:rPr>
          <w:rFonts w:ascii="Arial" w:hAnsi="Arial" w:cs="Arial"/>
          <w:sz w:val="22"/>
          <w:szCs w:val="22"/>
        </w:rPr>
        <w:t>Dostawa</w:t>
      </w:r>
      <w:r w:rsidR="001553A7" w:rsidRPr="001553A7">
        <w:rPr>
          <w:rFonts w:ascii="Arial" w:hAnsi="Arial" w:cs="Arial"/>
          <w:sz w:val="22"/>
          <w:szCs w:val="22"/>
        </w:rPr>
        <w:t xml:space="preserve"> 2 szt. </w:t>
      </w:r>
      <w:r w:rsidR="00620B45">
        <w:rPr>
          <w:rFonts w:ascii="Arial" w:hAnsi="Arial" w:cs="Arial"/>
          <w:sz w:val="22"/>
          <w:szCs w:val="22"/>
        </w:rPr>
        <w:t xml:space="preserve">identycznych </w:t>
      </w:r>
      <w:r w:rsidR="001553A7" w:rsidRPr="001553A7">
        <w:rPr>
          <w:rFonts w:ascii="Arial" w:hAnsi="Arial" w:cs="Arial"/>
          <w:sz w:val="22"/>
          <w:szCs w:val="22"/>
        </w:rPr>
        <w:t>nowych mobilnych przesiewaczy typu gwiazdowego</w:t>
      </w:r>
      <w:r w:rsidR="00620B45">
        <w:rPr>
          <w:rFonts w:ascii="Arial" w:hAnsi="Arial" w:cs="Arial"/>
          <w:sz w:val="22"/>
          <w:szCs w:val="22"/>
        </w:rPr>
        <w:t>.</w:t>
      </w:r>
    </w:p>
    <w:p w14:paraId="5C0A722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034CE2" w:rsidRPr="00A046F9" w14:paraId="10546529" w14:textId="77777777" w:rsidTr="00B215D7">
        <w:tc>
          <w:tcPr>
            <w:tcW w:w="1587" w:type="dxa"/>
            <w:vAlign w:val="center"/>
          </w:tcPr>
          <w:p w14:paraId="17C97BF7" w14:textId="58F711E3" w:rsidR="00034CE2" w:rsidRPr="00C91504" w:rsidRDefault="001553A7">
            <w:pPr>
              <w:spacing w:line="276" w:lineRule="auto"/>
              <w:rPr>
                <w:rFonts w:ascii="Arial" w:hAnsi="Arial" w:cs="Arial"/>
                <w:sz w:val="22"/>
                <w:szCs w:val="22"/>
                <w:lang w:eastAsia="en-US"/>
              </w:rPr>
            </w:pPr>
            <w:r>
              <w:rPr>
                <w:rFonts w:ascii="Arial" w:hAnsi="Arial" w:cs="Arial"/>
                <w:sz w:val="22"/>
                <w:szCs w:val="22"/>
                <w:lang w:eastAsia="en-US"/>
              </w:rPr>
              <w:t>42900000-5</w:t>
            </w:r>
          </w:p>
        </w:tc>
        <w:tc>
          <w:tcPr>
            <w:tcW w:w="7475" w:type="dxa"/>
            <w:vAlign w:val="center"/>
          </w:tcPr>
          <w:p w14:paraId="27A56D07" w14:textId="46B35176" w:rsidR="00034CE2" w:rsidRPr="00C91504" w:rsidRDefault="001553A7" w:rsidP="00C91504">
            <w:pPr>
              <w:spacing w:line="276" w:lineRule="auto"/>
              <w:jc w:val="both"/>
              <w:rPr>
                <w:rFonts w:ascii="Arial" w:hAnsi="Arial" w:cs="Arial"/>
                <w:sz w:val="22"/>
                <w:szCs w:val="22"/>
                <w:lang w:eastAsia="en-US"/>
              </w:rPr>
            </w:pPr>
            <w:r>
              <w:rPr>
                <w:rFonts w:ascii="Arial" w:hAnsi="Arial" w:cs="Arial"/>
                <w:sz w:val="22"/>
                <w:szCs w:val="22"/>
                <w:lang w:eastAsia="en-US"/>
              </w:rPr>
              <w:t>Różne maszyny ogólnego i specjalnego przeznaczenia</w:t>
            </w:r>
          </w:p>
        </w:tc>
      </w:tr>
    </w:tbl>
    <w:p w14:paraId="07BF735D"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6B963F7"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213CE8E1"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38BEB3AA" w14:textId="6C8404F0"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w:t>
      </w:r>
      <w:r w:rsidR="0029583A">
        <w:rPr>
          <w:rFonts w:ascii="Arial" w:hAnsi="Arial" w:cs="Arial"/>
          <w:sz w:val="22"/>
          <w:szCs w:val="22"/>
        </w:rPr>
        <w:t>2</w:t>
      </w:r>
      <w:r w:rsidR="00155F72" w:rsidRPr="00F1451C">
        <w:rPr>
          <w:rFonts w:ascii="Arial" w:hAnsi="Arial" w:cs="Arial"/>
          <w:sz w:val="22"/>
          <w:szCs w:val="22"/>
        </w:rPr>
        <w:t xml:space="preserve"> r. poz. 1</w:t>
      </w:r>
      <w:r w:rsidR="0029583A">
        <w:rPr>
          <w:rFonts w:ascii="Arial" w:hAnsi="Arial" w:cs="Arial"/>
          <w:sz w:val="22"/>
          <w:szCs w:val="22"/>
        </w:rPr>
        <w:t>510</w:t>
      </w:r>
      <w:r w:rsidR="00155F72" w:rsidRPr="00F1451C">
        <w:rPr>
          <w:rFonts w:ascii="Arial" w:hAnsi="Arial" w:cs="Arial"/>
          <w:sz w:val="22"/>
          <w:szCs w:val="22"/>
        </w:rPr>
        <w:t>),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06FF55E1"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0C8E5968"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4C0894E4" w14:textId="55CF0449" w:rsidR="00DB164D"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o których mowa powyżej, Wykonawca ma prawo zgłaszać, jak i żądać ich wyjaśnień lub zmiany, w trybie i w sposób przewidziany w ustawie Prawo zamówień publicznych. Brak skorzystania z ww. uprawnień Wykonawcy, skutkować będzie utratą prawa powoływania się w szczególności na wadliwość, niekompletność lub nieprzydatność ww. dokumentacji i materiałów w toku realizacji Zamówienia</w:t>
      </w:r>
      <w:r>
        <w:rPr>
          <w:rFonts w:ascii="Arial" w:hAnsi="Arial" w:cs="Arial"/>
          <w:sz w:val="22"/>
          <w:szCs w:val="22"/>
        </w:rPr>
        <w:t>.</w:t>
      </w:r>
    </w:p>
    <w:p w14:paraId="01E43572" w14:textId="00B3F70D" w:rsidR="0029583A" w:rsidRPr="00F1451C" w:rsidRDefault="0029583A" w:rsidP="00F1451C">
      <w:pPr>
        <w:pStyle w:val="pkt"/>
        <w:spacing w:before="0" w:after="0" w:line="304" w:lineRule="exact"/>
        <w:ind w:left="426" w:hanging="426"/>
        <w:rPr>
          <w:rFonts w:ascii="Arial" w:hAnsi="Arial" w:cs="Arial"/>
          <w:sz w:val="22"/>
          <w:szCs w:val="22"/>
        </w:rPr>
      </w:pPr>
      <w:r>
        <w:rPr>
          <w:rFonts w:ascii="Arial" w:hAnsi="Arial" w:cs="Arial"/>
          <w:b/>
          <w:sz w:val="22"/>
          <w:szCs w:val="22"/>
        </w:rPr>
        <w:t>10.</w:t>
      </w:r>
      <w:r>
        <w:rPr>
          <w:rFonts w:ascii="Arial" w:hAnsi="Arial" w:cs="Arial"/>
          <w:sz w:val="22"/>
          <w:szCs w:val="22"/>
        </w:rPr>
        <w:t xml:space="preserve"> </w:t>
      </w:r>
      <w:r w:rsidRPr="0029583A">
        <w:rPr>
          <w:rFonts w:ascii="Arial" w:hAnsi="Arial" w:cs="Arial"/>
          <w:sz w:val="22"/>
          <w:szCs w:val="22"/>
        </w:rPr>
        <w:t xml:space="preserve">W ramach przedmiotowego postępowania Zamawiający </w:t>
      </w:r>
      <w:r w:rsidRPr="006F60B6">
        <w:rPr>
          <w:rFonts w:ascii="Arial" w:hAnsi="Arial" w:cs="Arial"/>
          <w:b/>
          <w:strike/>
          <w:sz w:val="22"/>
          <w:szCs w:val="22"/>
        </w:rPr>
        <w:t>przewidział</w:t>
      </w:r>
      <w:r w:rsidRPr="006F60B6">
        <w:rPr>
          <w:rFonts w:ascii="Arial" w:hAnsi="Arial" w:cs="Arial"/>
          <w:b/>
          <w:sz w:val="22"/>
          <w:szCs w:val="22"/>
        </w:rPr>
        <w:t>/nie przewidział</w:t>
      </w:r>
      <w:r w:rsidRPr="0029583A">
        <w:rPr>
          <w:rFonts w:ascii="Arial" w:hAnsi="Arial" w:cs="Arial"/>
          <w:sz w:val="22"/>
          <w:szCs w:val="22"/>
        </w:rPr>
        <w:t xml:space="preserve"> prawa opcji.</w:t>
      </w:r>
    </w:p>
    <w:p w14:paraId="0044CBD1"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6A4BD45C"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A1EB98B"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7C0F5D9"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0A42C20" w14:textId="1457BA6E"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 z</w:t>
      </w:r>
      <w:r w:rsidR="00C91504">
        <w:rPr>
          <w:rFonts w:ascii="Arial" w:hAnsi="Arial" w:cs="Arial"/>
          <w:sz w:val="22"/>
          <w:szCs w:val="22"/>
        </w:rPr>
        <w:t> </w:t>
      </w:r>
      <w:r w:rsidR="002828C8" w:rsidRPr="00F1451C">
        <w:rPr>
          <w:rFonts w:ascii="Arial" w:hAnsi="Arial" w:cs="Arial"/>
          <w:sz w:val="22"/>
          <w:szCs w:val="22"/>
        </w:rPr>
        <w:t>odpowiedzialności za należyte wykonanie zamówienia.</w:t>
      </w:r>
    </w:p>
    <w:p w14:paraId="053D7423"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219D1226" w14:textId="137FC05F" w:rsidR="00A73229" w:rsidRPr="00F1451C" w:rsidRDefault="00475975" w:rsidP="004441C0">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CC047F" w:rsidRPr="00F1451C">
        <w:rPr>
          <w:rFonts w:ascii="Arial" w:hAnsi="Arial" w:cs="Arial"/>
          <w:sz w:val="22"/>
          <w:szCs w:val="22"/>
        </w:rPr>
        <w:t xml:space="preserve">Termin </w:t>
      </w:r>
      <w:r w:rsidR="00CA06FA" w:rsidRPr="00F1451C">
        <w:rPr>
          <w:rFonts w:ascii="Arial" w:hAnsi="Arial" w:cs="Arial"/>
          <w:sz w:val="22"/>
          <w:szCs w:val="22"/>
        </w:rPr>
        <w:t>realizacji</w:t>
      </w:r>
      <w:r w:rsidR="00CC047F" w:rsidRPr="00F1451C">
        <w:rPr>
          <w:rFonts w:ascii="Arial" w:hAnsi="Arial" w:cs="Arial"/>
          <w:sz w:val="22"/>
          <w:szCs w:val="22"/>
        </w:rPr>
        <w:t xml:space="preserve"> zamówienia</w:t>
      </w:r>
      <w:r w:rsidR="00A73229" w:rsidRPr="00F1451C">
        <w:rPr>
          <w:rFonts w:ascii="Arial" w:hAnsi="Arial" w:cs="Arial"/>
          <w:sz w:val="22"/>
          <w:szCs w:val="22"/>
        </w:rPr>
        <w:t>:</w:t>
      </w:r>
      <w:r w:rsidR="00300734" w:rsidRPr="00F1451C">
        <w:rPr>
          <w:rFonts w:ascii="Arial" w:hAnsi="Arial" w:cs="Arial"/>
          <w:sz w:val="22"/>
          <w:szCs w:val="22"/>
        </w:rPr>
        <w:t xml:space="preserve"> </w:t>
      </w:r>
      <w:r w:rsidR="008716B7">
        <w:rPr>
          <w:rFonts w:ascii="Arial" w:hAnsi="Arial" w:cs="Arial"/>
          <w:sz w:val="22"/>
          <w:szCs w:val="22"/>
        </w:rPr>
        <w:t xml:space="preserve">dostawa – maksymalnie </w:t>
      </w:r>
      <w:r w:rsidR="00B209AB">
        <w:rPr>
          <w:rFonts w:ascii="Arial" w:hAnsi="Arial" w:cs="Arial"/>
          <w:sz w:val="22"/>
          <w:szCs w:val="22"/>
        </w:rPr>
        <w:t xml:space="preserve">do </w:t>
      </w:r>
      <w:r w:rsidR="00AD7C95">
        <w:rPr>
          <w:rFonts w:ascii="Arial" w:hAnsi="Arial" w:cs="Arial"/>
          <w:sz w:val="22"/>
          <w:szCs w:val="22"/>
        </w:rPr>
        <w:t>10</w:t>
      </w:r>
      <w:r w:rsidR="001F441F" w:rsidRPr="001F441F">
        <w:rPr>
          <w:rFonts w:ascii="Arial" w:hAnsi="Arial" w:cs="Arial"/>
          <w:sz w:val="22"/>
          <w:szCs w:val="22"/>
        </w:rPr>
        <w:t xml:space="preserve"> miesięcy</w:t>
      </w:r>
      <w:r w:rsidR="008716B7">
        <w:rPr>
          <w:rFonts w:ascii="Arial" w:hAnsi="Arial" w:cs="Arial"/>
          <w:sz w:val="22"/>
          <w:szCs w:val="22"/>
        </w:rPr>
        <w:t xml:space="preserve"> od dnia podpisania umowy, ponadto w umowie przewidziana jest gwarancja i serwis gwarancyjny. Wszystkie t</w:t>
      </w:r>
      <w:r w:rsidR="00CE6396">
        <w:rPr>
          <w:rFonts w:ascii="Arial" w:hAnsi="Arial" w:cs="Arial"/>
          <w:sz w:val="22"/>
          <w:szCs w:val="22"/>
        </w:rPr>
        <w:t>ermin</w:t>
      </w:r>
      <w:r w:rsidR="008716B7">
        <w:rPr>
          <w:rFonts w:ascii="Arial" w:hAnsi="Arial" w:cs="Arial"/>
          <w:sz w:val="22"/>
          <w:szCs w:val="22"/>
        </w:rPr>
        <w:t>y został szczegółowo określone</w:t>
      </w:r>
      <w:r w:rsidR="00CE6396">
        <w:rPr>
          <w:rFonts w:ascii="Arial" w:hAnsi="Arial" w:cs="Arial"/>
          <w:sz w:val="22"/>
          <w:szCs w:val="22"/>
        </w:rPr>
        <w:t xml:space="preserve"> we Wzorze Umowy.</w:t>
      </w:r>
    </w:p>
    <w:p w14:paraId="21CDEE75"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7441D03F" w14:textId="77777777"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1BDF079C"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5633B5ED"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8D71F2A"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Zamawiający nie stawia warunku w powyższym zakresie.</w:t>
      </w:r>
    </w:p>
    <w:p w14:paraId="0FD34E7A"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387644FC"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2C4146E6" w14:textId="77777777" w:rsidR="009A609A" w:rsidRPr="007F4496" w:rsidRDefault="00475975" w:rsidP="0032233B">
      <w:pPr>
        <w:pStyle w:val="Teksttreci0"/>
        <w:shd w:val="clear" w:color="auto" w:fill="auto"/>
        <w:spacing w:line="304" w:lineRule="exact"/>
        <w:ind w:left="851" w:right="20" w:hanging="425"/>
        <w:jc w:val="both"/>
        <w:rPr>
          <w:rFonts w:ascii="Arial" w:hAnsi="Arial" w:cs="Arial"/>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F49A6BE"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278EA1EA" w14:textId="0911F512"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DB0B35" w:rsidRPr="00DB0B35">
        <w:rPr>
          <w:rFonts w:ascii="Arial" w:hAnsi="Arial" w:cs="Arial"/>
          <w:sz w:val="22"/>
          <w:szCs w:val="22"/>
          <w:lang w:val="pl-PL"/>
        </w:rPr>
        <w:lastRenderedPageBreak/>
        <w:t>1</w:t>
      </w:r>
      <w:r w:rsidR="00DB0B35">
        <w:rPr>
          <w:rFonts w:ascii="Arial" w:hAnsi="Arial" w:cs="Arial"/>
          <w:sz w:val="22"/>
          <w:szCs w:val="22"/>
          <w:lang w:val="pl-PL"/>
        </w:rPr>
        <w:t> </w:t>
      </w:r>
      <w:r w:rsidR="00DB0B35" w:rsidRPr="00DB0B35">
        <w:rPr>
          <w:rFonts w:ascii="Arial" w:hAnsi="Arial" w:cs="Arial"/>
          <w:sz w:val="22"/>
          <w:szCs w:val="22"/>
          <w:lang w:val="pl-PL"/>
        </w:rPr>
        <w:t>300</w:t>
      </w:r>
      <w:r w:rsidR="00DB0B35">
        <w:rPr>
          <w:rFonts w:ascii="Arial" w:hAnsi="Arial" w:cs="Arial"/>
          <w:sz w:val="22"/>
          <w:szCs w:val="22"/>
          <w:lang w:val="pl-PL"/>
        </w:rPr>
        <w:t> </w:t>
      </w:r>
      <w:r w:rsidR="00DB0B35" w:rsidRPr="00DB0B35">
        <w:rPr>
          <w:rFonts w:ascii="Arial" w:hAnsi="Arial" w:cs="Arial"/>
          <w:sz w:val="22"/>
          <w:szCs w:val="22"/>
          <w:lang w:val="pl-PL"/>
        </w:rPr>
        <w:t>000</w:t>
      </w:r>
      <w:r w:rsidR="00DB0B35">
        <w:rPr>
          <w:rFonts w:ascii="Arial" w:hAnsi="Arial" w:cs="Arial"/>
          <w:sz w:val="22"/>
          <w:szCs w:val="22"/>
          <w:lang w:val="pl-PL"/>
        </w:rPr>
        <w:t>,00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25E64E26"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0F50CDDE" w14:textId="77777777" w:rsidR="00DE79C1" w:rsidRPr="00F1451C" w:rsidRDefault="00DE79C1"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Wykonawca spełni warunek, jeżeli wykaże że:</w:t>
      </w:r>
    </w:p>
    <w:p w14:paraId="2493AB54" w14:textId="07915C50" w:rsidR="00EC2E72" w:rsidRPr="006675E0" w:rsidRDefault="00EC2E72" w:rsidP="001079C9">
      <w:pPr>
        <w:pStyle w:val="Teksttreci0"/>
        <w:numPr>
          <w:ilvl w:val="0"/>
          <w:numId w:val="19"/>
        </w:numPr>
        <w:shd w:val="clear" w:color="auto" w:fill="auto"/>
        <w:spacing w:line="304" w:lineRule="exact"/>
        <w:ind w:right="20"/>
        <w:jc w:val="both"/>
        <w:rPr>
          <w:rFonts w:ascii="Arial" w:hAnsi="Arial" w:cs="Arial"/>
          <w:sz w:val="22"/>
          <w:szCs w:val="22"/>
          <w:lang w:val="pl-PL"/>
        </w:rPr>
      </w:pPr>
      <w:r w:rsidRPr="00EC2E72">
        <w:rPr>
          <w:rFonts w:ascii="Arial" w:hAnsi="Arial" w:cs="Arial"/>
          <w:sz w:val="22"/>
          <w:szCs w:val="22"/>
          <w:lang w:val="pl-PL"/>
        </w:rPr>
        <w:t>w</w:t>
      </w:r>
      <w:r w:rsidR="00A74267">
        <w:rPr>
          <w:rFonts w:ascii="Arial" w:hAnsi="Arial" w:cs="Arial"/>
          <w:sz w:val="22"/>
          <w:szCs w:val="22"/>
          <w:lang w:val="pl-PL"/>
        </w:rPr>
        <w:t xml:space="preserve"> okresie ostatnich 3</w:t>
      </w:r>
      <w:r w:rsidRPr="00EC2E72">
        <w:rPr>
          <w:rFonts w:ascii="Arial" w:hAnsi="Arial" w:cs="Arial"/>
          <w:sz w:val="22"/>
          <w:szCs w:val="22"/>
          <w:lang w:val="pl-PL"/>
        </w:rPr>
        <w:t xml:space="preserve"> lat przed upływem terminu składania ofert, a jeżeli okres prowadzenia działalności jes</w:t>
      </w:r>
      <w:r w:rsidR="00274949">
        <w:rPr>
          <w:rFonts w:ascii="Arial" w:hAnsi="Arial" w:cs="Arial"/>
          <w:sz w:val="22"/>
          <w:szCs w:val="22"/>
          <w:lang w:val="pl-PL"/>
        </w:rPr>
        <w:t>t krótszy - w tym okresie wykon</w:t>
      </w:r>
      <w:r w:rsidRPr="00EC2E72">
        <w:rPr>
          <w:rFonts w:ascii="Arial" w:hAnsi="Arial" w:cs="Arial"/>
          <w:sz w:val="22"/>
          <w:szCs w:val="22"/>
          <w:lang w:val="pl-PL"/>
        </w:rPr>
        <w:t xml:space="preserve">ał </w:t>
      </w:r>
      <w:r w:rsidR="00274949">
        <w:rPr>
          <w:rFonts w:ascii="Arial" w:hAnsi="Arial" w:cs="Arial"/>
          <w:sz w:val="22"/>
          <w:szCs w:val="22"/>
          <w:lang w:val="pl-PL"/>
        </w:rPr>
        <w:t xml:space="preserve">co najmniej </w:t>
      </w:r>
      <w:r w:rsidR="00AD7C95">
        <w:rPr>
          <w:rFonts w:ascii="Arial" w:hAnsi="Arial" w:cs="Arial"/>
          <w:sz w:val="22"/>
          <w:szCs w:val="22"/>
          <w:lang w:val="pl-PL"/>
        </w:rPr>
        <w:t>1</w:t>
      </w:r>
      <w:r w:rsidR="00274949">
        <w:rPr>
          <w:rFonts w:ascii="Arial" w:hAnsi="Arial" w:cs="Arial"/>
          <w:sz w:val="22"/>
          <w:szCs w:val="22"/>
          <w:lang w:val="pl-PL"/>
        </w:rPr>
        <w:t xml:space="preserve"> dostaw</w:t>
      </w:r>
      <w:r w:rsidR="00AD7C95">
        <w:rPr>
          <w:rFonts w:ascii="Arial" w:hAnsi="Arial" w:cs="Arial"/>
          <w:sz w:val="22"/>
          <w:szCs w:val="22"/>
          <w:lang w:val="pl-PL"/>
        </w:rPr>
        <w:t>ę</w:t>
      </w:r>
      <w:r w:rsidR="00274949">
        <w:rPr>
          <w:rFonts w:ascii="Arial" w:hAnsi="Arial" w:cs="Arial"/>
          <w:sz w:val="22"/>
          <w:szCs w:val="22"/>
          <w:lang w:val="pl-PL"/>
        </w:rPr>
        <w:t xml:space="preserve"> przesiewacza o parametrach </w:t>
      </w:r>
      <w:r w:rsidR="00AD7C95">
        <w:rPr>
          <w:rFonts w:ascii="Arial" w:hAnsi="Arial" w:cs="Arial"/>
          <w:sz w:val="22"/>
          <w:szCs w:val="22"/>
          <w:lang w:val="pl-PL"/>
        </w:rPr>
        <w:t>podobnych jak</w:t>
      </w:r>
      <w:r w:rsidR="00274949">
        <w:rPr>
          <w:rFonts w:ascii="Arial" w:hAnsi="Arial" w:cs="Arial"/>
          <w:sz w:val="22"/>
          <w:szCs w:val="22"/>
          <w:lang w:val="pl-PL"/>
        </w:rPr>
        <w:t xml:space="preserve"> w SWZ II,</w:t>
      </w:r>
      <w:r w:rsidRPr="00EC2E72">
        <w:rPr>
          <w:rFonts w:ascii="Arial" w:hAnsi="Arial" w:cs="Arial"/>
          <w:sz w:val="22"/>
          <w:szCs w:val="22"/>
          <w:lang w:val="pl-PL"/>
        </w:rPr>
        <w:t xml:space="preserve"> o wartości</w:t>
      </w:r>
      <w:r w:rsidR="00B160E1">
        <w:rPr>
          <w:rFonts w:ascii="Arial" w:hAnsi="Arial" w:cs="Arial"/>
          <w:sz w:val="22"/>
          <w:szCs w:val="22"/>
          <w:lang w:val="pl-PL"/>
        </w:rPr>
        <w:t xml:space="preserve"> jednej</w:t>
      </w:r>
      <w:r w:rsidR="00274949">
        <w:rPr>
          <w:rFonts w:ascii="Arial" w:hAnsi="Arial" w:cs="Arial"/>
          <w:sz w:val="22"/>
          <w:szCs w:val="22"/>
          <w:lang w:val="pl-PL"/>
        </w:rPr>
        <w:t xml:space="preserve"> dostawy</w:t>
      </w:r>
      <w:r w:rsidRPr="00EC2E72">
        <w:rPr>
          <w:rFonts w:ascii="Arial" w:hAnsi="Arial" w:cs="Arial"/>
          <w:sz w:val="22"/>
          <w:szCs w:val="22"/>
          <w:lang w:val="pl-PL"/>
        </w:rPr>
        <w:t xml:space="preserve"> </w:t>
      </w:r>
      <w:r w:rsidR="00B160E1">
        <w:rPr>
          <w:rFonts w:ascii="Arial" w:hAnsi="Arial" w:cs="Arial"/>
          <w:sz w:val="22"/>
          <w:szCs w:val="22"/>
          <w:lang w:val="pl-PL"/>
        </w:rPr>
        <w:t xml:space="preserve">co najmniej </w:t>
      </w:r>
      <w:r w:rsidR="001553A7">
        <w:rPr>
          <w:rFonts w:ascii="Arial" w:hAnsi="Arial" w:cs="Arial"/>
          <w:sz w:val="22"/>
          <w:szCs w:val="22"/>
          <w:lang w:val="pl-PL"/>
        </w:rPr>
        <w:t>1 5</w:t>
      </w:r>
      <w:r w:rsidR="00274949">
        <w:rPr>
          <w:rFonts w:ascii="Arial" w:hAnsi="Arial" w:cs="Arial"/>
          <w:sz w:val="22"/>
          <w:szCs w:val="22"/>
          <w:lang w:val="pl-PL"/>
        </w:rPr>
        <w:t>00 000,00</w:t>
      </w:r>
      <w:r w:rsidRPr="00EC2E72">
        <w:rPr>
          <w:rFonts w:ascii="Arial" w:hAnsi="Arial" w:cs="Arial"/>
          <w:sz w:val="22"/>
          <w:szCs w:val="22"/>
          <w:lang w:val="pl-PL"/>
        </w:rPr>
        <w:t xml:space="preserve"> PLN brutto</w:t>
      </w:r>
      <w:r w:rsidR="008716B7">
        <w:rPr>
          <w:rFonts w:ascii="Arial" w:hAnsi="Arial" w:cs="Arial"/>
          <w:sz w:val="22"/>
          <w:szCs w:val="22"/>
          <w:lang w:val="pl-PL"/>
        </w:rPr>
        <w:t>,</w:t>
      </w:r>
      <w:r w:rsidR="008716B7" w:rsidRPr="008716B7">
        <w:rPr>
          <w:rFonts w:ascii="Arial" w:hAnsi="Arial" w:cs="Arial"/>
          <w:sz w:val="22"/>
          <w:szCs w:val="22"/>
        </w:rPr>
        <w:t xml:space="preserve"> </w:t>
      </w:r>
      <w:r w:rsidR="008716B7" w:rsidRPr="003F4015">
        <w:rPr>
          <w:rFonts w:ascii="Arial" w:hAnsi="Arial" w:cs="Arial"/>
          <w:sz w:val="22"/>
          <w:szCs w:val="22"/>
        </w:rPr>
        <w:t>w przypadku podmiotów występujących wspólnie, warunek ten podmioty mogą spełniać łącznie</w:t>
      </w:r>
      <w:r w:rsidR="008716B7">
        <w:rPr>
          <w:rFonts w:ascii="Arial" w:hAnsi="Arial" w:cs="Arial"/>
          <w:sz w:val="22"/>
          <w:szCs w:val="22"/>
        </w:rPr>
        <w:t>;</w:t>
      </w:r>
    </w:p>
    <w:p w14:paraId="6D6A5549" w14:textId="7C7C859A" w:rsidR="00994C5C" w:rsidRDefault="00994C5C" w:rsidP="001079C9">
      <w:pPr>
        <w:pStyle w:val="Teksttreci0"/>
        <w:numPr>
          <w:ilvl w:val="0"/>
          <w:numId w:val="19"/>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pisemne zobowiązanie innych podmiotów 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p>
    <w:p w14:paraId="2FD90181" w14:textId="77777777" w:rsidR="00EB1620" w:rsidRDefault="00EB1620" w:rsidP="008475EB">
      <w:pPr>
        <w:pStyle w:val="Teksttreci0"/>
        <w:shd w:val="clear" w:color="auto" w:fill="auto"/>
        <w:spacing w:line="304" w:lineRule="exact"/>
        <w:ind w:left="1211" w:right="20" w:firstLine="0"/>
        <w:jc w:val="both"/>
        <w:rPr>
          <w:rFonts w:ascii="Arial" w:hAnsi="Arial" w:cs="Arial"/>
          <w:sz w:val="22"/>
          <w:szCs w:val="22"/>
        </w:rPr>
      </w:pPr>
      <w:r w:rsidRPr="00B853B1">
        <w:rPr>
          <w:rFonts w:ascii="Arial" w:hAnsi="Arial" w:cs="Arial"/>
          <w:sz w:val="22"/>
          <w:szCs w:val="22"/>
        </w:rPr>
        <w:t>Zamawiający nie stawia warunku w powyższym zakresie.</w:t>
      </w:r>
    </w:p>
    <w:p w14:paraId="0AA30776" w14:textId="138E87DE" w:rsidR="005212CC" w:rsidRPr="008716B7" w:rsidRDefault="005212CC" w:rsidP="001079C9">
      <w:pPr>
        <w:pStyle w:val="Teksttreci0"/>
        <w:numPr>
          <w:ilvl w:val="0"/>
          <w:numId w:val="19"/>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(lub przedstawi pisemne zobowiązanie innych podmiotów do udostępnienia potencjału)</w:t>
      </w:r>
      <w:r w:rsidRPr="00F1451C">
        <w:rPr>
          <w:rFonts w:ascii="Arial" w:hAnsi="Arial" w:cs="Arial"/>
          <w:sz w:val="22"/>
          <w:szCs w:val="22"/>
          <w:lang w:val="pl-PL"/>
        </w:rPr>
        <w:t xml:space="preserve"> narzędziami spełniającymi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B215D7">
        <w:rPr>
          <w:rFonts w:ascii="Arial" w:hAnsi="Arial" w:cs="Arial"/>
          <w:b/>
          <w:sz w:val="22"/>
          <w:szCs w:val="22"/>
          <w:lang w:val="pl-PL"/>
        </w:rPr>
        <w:t>Załączniku nr 15</w:t>
      </w:r>
      <w:r w:rsidR="008C3460" w:rsidRPr="00B215D7">
        <w:rPr>
          <w:rFonts w:ascii="Arial" w:hAnsi="Arial" w:cs="Arial"/>
          <w:b/>
          <w:sz w:val="22"/>
          <w:szCs w:val="22"/>
          <w:lang w:val="pl-PL"/>
        </w:rPr>
        <w:t xml:space="preserve"> do SWZ</w:t>
      </w:r>
      <w:r w:rsidR="00D95EA3" w:rsidRPr="00B215D7">
        <w:rPr>
          <w:rFonts w:ascii="Arial" w:hAnsi="Arial" w:cs="Arial"/>
          <w:b/>
          <w:sz w:val="22"/>
          <w:szCs w:val="22"/>
          <w:lang w:val="pl-PL"/>
        </w:rPr>
        <w:t>.</w:t>
      </w:r>
    </w:p>
    <w:p w14:paraId="5DFF182D" w14:textId="2BB215C3" w:rsidR="008716B7" w:rsidRPr="008716B7" w:rsidRDefault="008716B7" w:rsidP="008716B7">
      <w:pPr>
        <w:pStyle w:val="Teksttreci0"/>
        <w:shd w:val="clear" w:color="auto" w:fill="auto"/>
        <w:spacing w:line="304" w:lineRule="exact"/>
        <w:ind w:left="1211" w:right="20" w:firstLine="0"/>
        <w:jc w:val="both"/>
        <w:rPr>
          <w:rFonts w:ascii="Arial" w:hAnsi="Arial" w:cs="Arial"/>
          <w:sz w:val="22"/>
          <w:szCs w:val="22"/>
          <w:lang w:val="pl-PL"/>
        </w:rPr>
      </w:pPr>
      <w:r w:rsidRPr="008716B7">
        <w:rPr>
          <w:rFonts w:ascii="Arial" w:hAnsi="Arial" w:cs="Arial"/>
          <w:sz w:val="22"/>
          <w:szCs w:val="22"/>
          <w:lang w:val="pl-PL"/>
        </w:rPr>
        <w:t xml:space="preserve">Zamawiający nie stawia warunku w </w:t>
      </w:r>
      <w:r>
        <w:rPr>
          <w:rFonts w:ascii="Arial" w:hAnsi="Arial" w:cs="Arial"/>
          <w:sz w:val="22"/>
          <w:szCs w:val="22"/>
          <w:lang w:val="pl-PL"/>
        </w:rPr>
        <w:t>powyższym</w:t>
      </w:r>
      <w:r w:rsidRPr="008716B7">
        <w:rPr>
          <w:rFonts w:ascii="Arial" w:hAnsi="Arial" w:cs="Arial"/>
          <w:sz w:val="22"/>
          <w:szCs w:val="22"/>
          <w:lang w:val="pl-PL"/>
        </w:rPr>
        <w:t xml:space="preserve"> zakresie.</w:t>
      </w:r>
    </w:p>
    <w:p w14:paraId="2B61F895" w14:textId="77777777" w:rsidR="005212CC" w:rsidRPr="00B215D7" w:rsidRDefault="005212CC" w:rsidP="001079C9">
      <w:pPr>
        <w:pStyle w:val="Teksttreci0"/>
        <w:numPr>
          <w:ilvl w:val="0"/>
          <w:numId w:val="19"/>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 xml:space="preserve">inne zgodnie z art. 393 ust. 1 pkt. 2) </w:t>
      </w:r>
      <w:proofErr w:type="spellStart"/>
      <w:r w:rsidRPr="00F17E19">
        <w:rPr>
          <w:rFonts w:ascii="Arial" w:hAnsi="Arial" w:cs="Arial"/>
          <w:sz w:val="22"/>
          <w:szCs w:val="22"/>
          <w:lang w:val="pl-PL"/>
        </w:rPr>
        <w:t>p.z.p</w:t>
      </w:r>
      <w:proofErr w:type="spellEnd"/>
      <w:r w:rsidRPr="00F17E19">
        <w:rPr>
          <w:rFonts w:ascii="Arial" w:hAnsi="Arial" w:cs="Arial"/>
          <w:sz w:val="22"/>
          <w:szCs w:val="22"/>
          <w:lang w:val="pl-PL"/>
        </w:rPr>
        <w:t>.</w:t>
      </w:r>
    </w:p>
    <w:p w14:paraId="688A473D" w14:textId="77777777" w:rsidR="005212CC" w:rsidRPr="00F1451C" w:rsidRDefault="008455D2" w:rsidP="00F1451C">
      <w:pPr>
        <w:pStyle w:val="Teksttreci0"/>
        <w:shd w:val="clear" w:color="auto" w:fill="auto"/>
        <w:spacing w:line="304" w:lineRule="exact"/>
        <w:ind w:left="1278" w:right="20" w:firstLine="0"/>
        <w:jc w:val="both"/>
        <w:rPr>
          <w:rFonts w:ascii="Arial" w:hAnsi="Arial" w:cs="Arial"/>
          <w:bCs/>
          <w:sz w:val="22"/>
          <w:szCs w:val="22"/>
          <w:lang w:val="pl-PL"/>
        </w:rPr>
      </w:pPr>
      <w:r w:rsidRPr="000E34DD">
        <w:rPr>
          <w:rFonts w:ascii="Arial" w:hAnsi="Arial" w:cs="Arial"/>
          <w:sz w:val="22"/>
          <w:szCs w:val="22"/>
          <w:lang w:val="pl-PL"/>
        </w:rPr>
        <w:t>Zamawiający nie stawia warunku w powyższym zakresie.</w:t>
      </w:r>
    </w:p>
    <w:p w14:paraId="1BDBEA92"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5EC29CBB"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6B03ACE3" w14:textId="77777777" w:rsidR="00ED4DE5"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70C8371"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26677501" w14:textId="77777777" w:rsidR="00FC34E5" w:rsidRPr="007E61F3" w:rsidRDefault="00FC34E5" w:rsidP="00FC34E5">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6A007C1B" w14:textId="77777777" w:rsidR="00FC34E5" w:rsidRPr="00F1451C" w:rsidRDefault="00FC34E5" w:rsidP="001079C9">
      <w:pPr>
        <w:pStyle w:val="pkt"/>
        <w:numPr>
          <w:ilvl w:val="0"/>
          <w:numId w:val="11"/>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4"/>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FA6025C"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 xml:space="preserve">Z postępowania o udzielenie zamówienia wyklucza się Wykonawców, w stosunku do których zachodzi którakolwiek z okoliczności wskazanych w art. 109 ust. 1 pkt. 1), pkt. 4) </w:t>
      </w:r>
      <w:proofErr w:type="spellStart"/>
      <w:r w:rsidRPr="00F1451C">
        <w:rPr>
          <w:rFonts w:ascii="Arial" w:hAnsi="Arial" w:cs="Arial"/>
          <w:sz w:val="22"/>
          <w:szCs w:val="22"/>
        </w:rPr>
        <w:t>p.z.p</w:t>
      </w:r>
      <w:proofErr w:type="spellEnd"/>
      <w:r w:rsidRPr="00F1451C">
        <w:rPr>
          <w:rStyle w:val="Odwoanieprzypisudolnego"/>
          <w:rFonts w:ascii="Arial" w:hAnsi="Arial" w:cs="Arial"/>
          <w:sz w:val="22"/>
          <w:szCs w:val="22"/>
        </w:rPr>
        <w:footnoteReference w:id="5"/>
      </w:r>
      <w:r w:rsidRPr="00F1451C">
        <w:rPr>
          <w:rFonts w:ascii="Arial" w:hAnsi="Arial" w:cs="Arial"/>
          <w:sz w:val="22"/>
          <w:szCs w:val="22"/>
        </w:rPr>
        <w:t>.</w:t>
      </w:r>
    </w:p>
    <w:p w14:paraId="0EB5422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5AB713D4" w14:textId="77777777" w:rsidR="00FC34E5" w:rsidRPr="00F1451C" w:rsidRDefault="00FC34E5" w:rsidP="00FC34E5">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3C80810F"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8E3FC82" w14:textId="77777777" w:rsidR="00FC34E5" w:rsidRDefault="00FC34E5" w:rsidP="00FC34E5">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4D5ADBD2"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31AFE3E7"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43C6DBE0" w14:textId="77777777" w:rsidR="00FC34E5" w:rsidRDefault="00FC34E5" w:rsidP="00FC34E5">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3EEDFABD" w14:textId="77777777" w:rsidR="00FC34E5" w:rsidRDefault="00FC34E5" w:rsidP="00FC34E5">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FC34E5" w14:paraId="6B9D473F" w14:textId="77777777" w:rsidTr="00FC34E5">
        <w:tc>
          <w:tcPr>
            <w:tcW w:w="9062" w:type="dxa"/>
          </w:tcPr>
          <w:p w14:paraId="4AB900BF" w14:textId="77777777" w:rsidR="00FC34E5" w:rsidRDefault="00FC34E5" w:rsidP="00FC34E5">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65E824B"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62B94818"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790F9A2E" w14:textId="77777777" w:rsidR="00FC34E5" w:rsidRDefault="00FC34E5" w:rsidP="00FC34E5">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669AD244" w14:textId="77777777" w:rsidR="00FC34E5" w:rsidRDefault="00FC34E5" w:rsidP="00FC34E5">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5C8168C5" w14:textId="77777777" w:rsidR="00FC34E5" w:rsidRDefault="00FC34E5" w:rsidP="00FC34E5">
            <w:pPr>
              <w:pStyle w:val="pkt"/>
              <w:spacing w:before="0" w:after="0" w:line="304" w:lineRule="exact"/>
              <w:ind w:left="0" w:firstLine="0"/>
              <w:rPr>
                <w:rFonts w:ascii="Arial" w:hAnsi="Arial" w:cs="Arial"/>
                <w:sz w:val="22"/>
                <w:szCs w:val="22"/>
                <w:shd w:val="clear" w:color="auto" w:fill="FFFFFF"/>
              </w:rPr>
            </w:pPr>
          </w:p>
        </w:tc>
      </w:tr>
    </w:tbl>
    <w:p w14:paraId="6B6D4EA8" w14:textId="6E69D829" w:rsidR="00080477" w:rsidRPr="00F1451C" w:rsidRDefault="00475975">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 xml:space="preserve">OŚWIADCZENIA I DOKUMENTY, JAKIE ZOBOWIĄZANI SĄ DOSTARCZYĆ WYKONAWCY W CELU WYKAZANIA BRAKU PODSTAW WYKLUCZENIA ORAZ </w:t>
      </w:r>
      <w:r w:rsidR="00E3032A" w:rsidRPr="00F1451C">
        <w:rPr>
          <w:rFonts w:ascii="Arial" w:hAnsi="Arial" w:cs="Arial"/>
          <w:b/>
          <w:sz w:val="22"/>
          <w:szCs w:val="22"/>
        </w:rPr>
        <w:lastRenderedPageBreak/>
        <w:t>POTWIERDZENIA SPEŁNIANIA WARUNKÓW UDZIAŁU W POSTĘPOWANIU</w:t>
      </w:r>
      <w:r w:rsidR="00FC34E5" w:rsidRPr="00FC34E5">
        <w:rPr>
          <w:rFonts w:ascii="Arial" w:hAnsi="Arial" w:cs="Arial"/>
          <w:b/>
          <w:sz w:val="22"/>
          <w:szCs w:val="22"/>
        </w:rPr>
        <w:t xml:space="preserve"> </w:t>
      </w:r>
      <w:r w:rsidR="00FC34E5">
        <w:rPr>
          <w:rFonts w:ascii="Arial" w:hAnsi="Arial" w:cs="Arial"/>
          <w:b/>
          <w:sz w:val="22"/>
          <w:szCs w:val="22"/>
        </w:rPr>
        <w:t>ORAZ CZYNNOŚCI ZAMAWIAJĄCEGO Z TYM ZWIĄZANE</w:t>
      </w:r>
    </w:p>
    <w:p w14:paraId="5B6F7E96"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F582E8F"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54FF1DA2"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sidR="00FD68DE" w:rsidRPr="00F1451C">
        <w:rPr>
          <w:rFonts w:ascii="Arial" w:hAnsi="Arial" w:cs="Arial"/>
          <w:sz w:val="22"/>
          <w:szCs w:val="22"/>
        </w:rPr>
        <w:t>;</w:t>
      </w:r>
    </w:p>
    <w:p w14:paraId="5A20A917"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3203BE02"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549D26B8"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2BE35270"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4ADE5440"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 xml:space="preserve">Jeżeli z uzasadnionej przyczyny Wykonawca nie może złożyć wymaganego przez Zamawiającego </w:t>
      </w:r>
      <w:r w:rsidR="00A21BEB" w:rsidRPr="00B215D7">
        <w:rPr>
          <w:rFonts w:ascii="Arial" w:hAnsi="Arial" w:cs="Arial"/>
          <w:sz w:val="22"/>
          <w:szCs w:val="22"/>
        </w:rPr>
        <w:lastRenderedPageBreak/>
        <w:t>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4E52F29E" w14:textId="3C860C92"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 xml:space="preserve">3)   </w:t>
      </w:r>
      <w:r w:rsidR="00CD4EDC" w:rsidRPr="00F1451C">
        <w:rPr>
          <w:rFonts w:ascii="Arial" w:hAnsi="Arial" w:cs="Arial"/>
          <w:b/>
          <w:bCs/>
          <w:sz w:val="22"/>
          <w:szCs w:val="22"/>
        </w:rPr>
        <w:t xml:space="preserve">Wykaz </w:t>
      </w:r>
      <w:r w:rsidR="008716B7">
        <w:rPr>
          <w:rFonts w:ascii="Arial" w:hAnsi="Arial" w:cs="Arial"/>
          <w:b/>
          <w:bCs/>
          <w:sz w:val="22"/>
          <w:szCs w:val="22"/>
        </w:rPr>
        <w:t>dostaw</w:t>
      </w:r>
      <w:r w:rsidR="00CD4EDC" w:rsidRPr="00F1451C">
        <w:rPr>
          <w:rFonts w:ascii="Arial" w:hAnsi="Arial" w:cs="Arial"/>
          <w:b/>
          <w:bCs/>
          <w:sz w:val="22"/>
          <w:szCs w:val="22"/>
        </w:rPr>
        <w:t xml:space="preserve"> wykonanych w okresie ostatnich </w:t>
      </w:r>
      <w:r w:rsidR="007024A2">
        <w:rPr>
          <w:rFonts w:ascii="Arial" w:hAnsi="Arial" w:cs="Arial"/>
          <w:b/>
          <w:bCs/>
          <w:sz w:val="22"/>
          <w:szCs w:val="22"/>
        </w:rPr>
        <w:t>3</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w:t>
      </w:r>
      <w:r w:rsidR="008716B7">
        <w:rPr>
          <w:rFonts w:ascii="Arial" w:hAnsi="Arial" w:cs="Arial"/>
          <w:sz w:val="22"/>
          <w:szCs w:val="22"/>
        </w:rPr>
        <w:t>dostawy</w:t>
      </w:r>
      <w:r w:rsidR="00CD4EDC" w:rsidRPr="00F1451C">
        <w:rPr>
          <w:rFonts w:ascii="Arial" w:hAnsi="Arial" w:cs="Arial"/>
          <w:sz w:val="22"/>
          <w:szCs w:val="22"/>
        </w:rPr>
        <w:t xml:space="preserve"> zostały wykonane należycie, przy czym dowodami, o których mowa, są referencje bądź inne dokumenty sporządzone przez podmiot, na rzecz którego </w:t>
      </w:r>
      <w:r w:rsidR="008716B7">
        <w:rPr>
          <w:rFonts w:ascii="Arial" w:hAnsi="Arial" w:cs="Arial"/>
          <w:sz w:val="22"/>
          <w:szCs w:val="22"/>
        </w:rPr>
        <w:t>dostawy</w:t>
      </w:r>
      <w:r w:rsidR="00CD4EDC" w:rsidRPr="00F1451C">
        <w:rPr>
          <w:rFonts w:ascii="Arial" w:hAnsi="Arial" w:cs="Arial"/>
          <w:sz w:val="22"/>
          <w:szCs w:val="22"/>
        </w:rPr>
        <w:t xml:space="preserve"> zostały wykonane; </w:t>
      </w:r>
      <w:r w:rsidR="00DE2ADF" w:rsidRPr="00F1451C">
        <w:rPr>
          <w:rFonts w:ascii="Arial" w:hAnsi="Arial" w:cs="Arial"/>
          <w:sz w:val="22"/>
          <w:szCs w:val="22"/>
        </w:rPr>
        <w:t xml:space="preserve">wzór wykazu </w:t>
      </w:r>
      <w:r w:rsidR="008716B7">
        <w:rPr>
          <w:rFonts w:ascii="Arial" w:hAnsi="Arial" w:cs="Arial"/>
          <w:sz w:val="22"/>
          <w:szCs w:val="22"/>
        </w:rPr>
        <w:t>dostaw</w:t>
      </w:r>
      <w:r w:rsidR="00FE0552" w:rsidRPr="00F1451C">
        <w:rPr>
          <w:rFonts w:ascii="Arial" w:hAnsi="Arial" w:cs="Arial"/>
          <w:sz w:val="22"/>
          <w:szCs w:val="22"/>
        </w:rPr>
        <w:t xml:space="preserve">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5F32694B" w14:textId="0D84D9DB"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1451C">
        <w:rPr>
          <w:rFonts w:ascii="Arial" w:hAnsi="Arial" w:cs="Arial"/>
          <w:b/>
          <w:sz w:val="22"/>
          <w:szCs w:val="22"/>
        </w:rPr>
        <w:t xml:space="preserve">Załącznik nr </w:t>
      </w:r>
      <w:r w:rsidR="005E6230" w:rsidRPr="00F1451C">
        <w:rPr>
          <w:rFonts w:ascii="Arial" w:hAnsi="Arial" w:cs="Arial"/>
          <w:b/>
          <w:sz w:val="22"/>
          <w:szCs w:val="22"/>
        </w:rPr>
        <w:t>14</w:t>
      </w:r>
      <w:r w:rsidR="00771D14" w:rsidRPr="00F1451C">
        <w:rPr>
          <w:rFonts w:ascii="Arial" w:hAnsi="Arial" w:cs="Arial"/>
          <w:b/>
          <w:sz w:val="22"/>
          <w:szCs w:val="22"/>
        </w:rPr>
        <w:t xml:space="preserve"> </w:t>
      </w:r>
      <w:r w:rsidR="00115334" w:rsidRPr="00F1451C">
        <w:rPr>
          <w:rFonts w:ascii="Arial" w:hAnsi="Arial" w:cs="Arial"/>
          <w:b/>
          <w:sz w:val="22"/>
          <w:szCs w:val="22"/>
        </w:rPr>
        <w:t>do SWZ</w:t>
      </w:r>
      <w:r w:rsidR="00115334" w:rsidRPr="00F1451C">
        <w:rPr>
          <w:rFonts w:ascii="Arial" w:hAnsi="Arial" w:cs="Arial"/>
          <w:sz w:val="22"/>
          <w:szCs w:val="22"/>
        </w:rPr>
        <w:t>;</w:t>
      </w:r>
      <w:r w:rsidR="00193229">
        <w:rPr>
          <w:rFonts w:ascii="Arial" w:hAnsi="Arial" w:cs="Arial"/>
          <w:sz w:val="22"/>
          <w:szCs w:val="22"/>
        </w:rPr>
        <w:t xml:space="preserve"> </w:t>
      </w:r>
      <w:r w:rsidR="00193229" w:rsidRPr="00193229">
        <w:rPr>
          <w:rFonts w:ascii="Arial" w:hAnsi="Arial" w:cs="Arial"/>
          <w:sz w:val="22"/>
          <w:szCs w:val="22"/>
        </w:rPr>
        <w:t>Zamawiający nie stawia warunku w powyższym zakresie.</w:t>
      </w:r>
    </w:p>
    <w:p w14:paraId="3007B410" w14:textId="2B467440" w:rsidR="00FC34E5" w:rsidRDefault="006F6D17" w:rsidP="000A4CB0">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FC34E5" w:rsidRPr="00F1451C">
        <w:rPr>
          <w:rFonts w:ascii="Arial" w:hAnsi="Arial" w:cs="Arial"/>
          <w:b/>
          <w:sz w:val="22"/>
          <w:szCs w:val="22"/>
        </w:rPr>
        <w:t xml:space="preserve">Oświadczenie wykonawcy </w:t>
      </w:r>
      <w:r w:rsidR="00FC34E5" w:rsidRPr="00F1451C">
        <w:rPr>
          <w:rFonts w:ascii="Arial" w:hAnsi="Arial" w:cs="Arial"/>
          <w:sz w:val="22"/>
          <w:szCs w:val="22"/>
        </w:rPr>
        <w:t xml:space="preserve">o aktualności informacji zawartych w oświadczeniu, o którym mowa w art. 125 ust. 1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 xml:space="preserve">. w zakresie odnoszącym się do podstaw wykluczenia wskazanych w art. 108 ust. 1 pkt 3-6 </w:t>
      </w:r>
      <w:proofErr w:type="spellStart"/>
      <w:r w:rsidR="00FC34E5" w:rsidRPr="00F1451C">
        <w:rPr>
          <w:rFonts w:ascii="Arial" w:hAnsi="Arial" w:cs="Arial"/>
          <w:sz w:val="22"/>
          <w:szCs w:val="22"/>
        </w:rPr>
        <w:t>p.z.p</w:t>
      </w:r>
      <w:proofErr w:type="spellEnd"/>
      <w:r w:rsidR="00FC34E5" w:rsidRPr="00F1451C">
        <w:rPr>
          <w:rFonts w:ascii="Arial" w:hAnsi="Arial" w:cs="Arial"/>
          <w:sz w:val="22"/>
          <w:szCs w:val="22"/>
        </w:rPr>
        <w:t>.</w:t>
      </w:r>
      <w:r w:rsidR="00FC34E5">
        <w:rPr>
          <w:rFonts w:ascii="Arial" w:hAnsi="Arial" w:cs="Arial"/>
          <w:sz w:val="22"/>
          <w:szCs w:val="22"/>
        </w:rPr>
        <w:t xml:space="preserve">, art. 7 ust. 1 ustawy dot. bezpieczeństwa narodowego oraz </w:t>
      </w:r>
      <w:r w:rsidR="00FC34E5" w:rsidRPr="00082062">
        <w:rPr>
          <w:rFonts w:ascii="Arial" w:hAnsi="Arial" w:cs="Arial"/>
          <w:sz w:val="22"/>
          <w:szCs w:val="22"/>
        </w:rPr>
        <w:t>art. 5k Rozporządzenia Rady (UE) nr 2022/576</w:t>
      </w:r>
      <w:r w:rsidR="00FC34E5" w:rsidRPr="00F1451C">
        <w:rPr>
          <w:rFonts w:ascii="Arial" w:hAnsi="Arial" w:cs="Arial"/>
          <w:sz w:val="22"/>
          <w:szCs w:val="22"/>
        </w:rPr>
        <w:t xml:space="preserve">; wzór oświadczenia stanowi </w:t>
      </w:r>
      <w:r w:rsidR="00FC34E5" w:rsidRPr="00F1451C">
        <w:rPr>
          <w:rFonts w:ascii="Arial" w:hAnsi="Arial" w:cs="Arial"/>
          <w:b/>
          <w:sz w:val="22"/>
          <w:szCs w:val="22"/>
        </w:rPr>
        <w:t>Załącznik nr 16 do SWZ.</w:t>
      </w:r>
    </w:p>
    <w:p w14:paraId="5664A65B"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6E4EE44C"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2821358A" w14:textId="106D4841" w:rsidR="0060531A" w:rsidRDefault="0060531A">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 xml:space="preserve">w zakresie podstawy wykluczenia wskazanej w art. 108 ust. 2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0455E279" w14:textId="77777777" w:rsidR="00AC7F7F"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8)</w:t>
      </w:r>
      <w:r>
        <w:rPr>
          <w:rFonts w:ascii="Arial" w:hAnsi="Arial" w:cs="Arial"/>
          <w:b/>
          <w:sz w:val="22"/>
          <w:szCs w:val="22"/>
        </w:rPr>
        <w:tab/>
      </w:r>
      <w:r w:rsidRPr="00B215D7">
        <w:rPr>
          <w:rFonts w:ascii="Arial" w:hAnsi="Arial" w:cs="Arial"/>
          <w:b/>
          <w:sz w:val="22"/>
          <w:szCs w:val="22"/>
        </w:rPr>
        <w:t>Zaświadczenie</w:t>
      </w:r>
      <w:r w:rsidR="00827476" w:rsidRPr="00B215D7">
        <w:rPr>
          <w:rFonts w:ascii="Arial" w:hAnsi="Arial" w:cs="Arial"/>
          <w:b/>
          <w:sz w:val="22"/>
          <w:szCs w:val="22"/>
        </w:rPr>
        <w:t xml:space="preserve"> właściwego </w:t>
      </w:r>
      <w:r w:rsidRPr="00B215D7">
        <w:rPr>
          <w:rFonts w:ascii="Arial" w:hAnsi="Arial" w:cs="Arial"/>
          <w:b/>
          <w:sz w:val="22"/>
          <w:szCs w:val="22"/>
        </w:rPr>
        <w:t>Naczelnika Urzędu Skarbowego</w:t>
      </w:r>
      <w:r w:rsidRPr="00827476">
        <w:rPr>
          <w:rFonts w:ascii="Arial" w:hAnsi="Arial" w:cs="Arial"/>
          <w:sz w:val="22"/>
          <w:szCs w:val="22"/>
        </w:rPr>
        <w:t xml:space="preserve"> </w:t>
      </w:r>
      <w:r w:rsidR="00827476" w:rsidRPr="00827476">
        <w:rPr>
          <w:rFonts w:ascii="Arial" w:hAnsi="Arial" w:cs="Arial"/>
          <w:sz w:val="22"/>
          <w:szCs w:val="22"/>
        </w:rPr>
        <w:t xml:space="preserve">potwierdzające, że wykonawca nie zalega z opłacaniem podatków i opłat, w zakresie art. 109 ust. 1 pkt 1 </w:t>
      </w:r>
      <w:proofErr w:type="spellStart"/>
      <w:r>
        <w:rPr>
          <w:rFonts w:ascii="Arial" w:hAnsi="Arial" w:cs="Arial"/>
          <w:sz w:val="22"/>
          <w:szCs w:val="22"/>
        </w:rPr>
        <w:t>p.z.p</w:t>
      </w:r>
      <w:proofErr w:type="spellEnd"/>
      <w:r>
        <w:rPr>
          <w:rFonts w:ascii="Arial" w:hAnsi="Arial" w:cs="Arial"/>
          <w:sz w:val="22"/>
          <w:szCs w:val="22"/>
        </w:rPr>
        <w:t>.</w:t>
      </w:r>
      <w:r w:rsidR="00827476" w:rsidRPr="00827476">
        <w:rPr>
          <w:rFonts w:ascii="Arial" w:hAnsi="Arial" w:cs="Arial"/>
          <w:sz w:val="22"/>
          <w:szCs w:val="22"/>
        </w:rPr>
        <w:t>, wystawione nie wcześnie</w:t>
      </w:r>
      <w:r>
        <w:rPr>
          <w:rFonts w:ascii="Arial" w:hAnsi="Arial" w:cs="Arial"/>
          <w:sz w:val="22"/>
          <w:szCs w:val="22"/>
        </w:rPr>
        <w:t>j niż 3 miesiące przed jego złożeniem, a w </w:t>
      </w:r>
      <w:r w:rsidR="00827476" w:rsidRPr="00827476">
        <w:rPr>
          <w:rFonts w:ascii="Arial" w:hAnsi="Arial" w:cs="Arial"/>
          <w:sz w:val="22"/>
          <w:szCs w:val="22"/>
        </w:rPr>
        <w:t>przypadku zalegania z opłacaniem podatków lub opłat wraz z zaświa</w:t>
      </w:r>
      <w:r>
        <w:rPr>
          <w:rFonts w:ascii="Arial" w:hAnsi="Arial" w:cs="Arial"/>
          <w:sz w:val="22"/>
          <w:szCs w:val="22"/>
        </w:rPr>
        <w:t>dczeniem zamawiający żąda złoże</w:t>
      </w:r>
      <w:r w:rsidR="00827476" w:rsidRPr="00827476">
        <w:rPr>
          <w:rFonts w:ascii="Arial" w:hAnsi="Arial" w:cs="Arial"/>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6DDDF6B3" w14:textId="77777777" w:rsidR="001508A1" w:rsidRDefault="001508A1">
      <w:pPr>
        <w:spacing w:line="304" w:lineRule="exact"/>
        <w:ind w:left="852" w:hanging="425"/>
        <w:contextualSpacing/>
        <w:jc w:val="both"/>
        <w:rPr>
          <w:rFonts w:ascii="Arial" w:hAnsi="Arial" w:cs="Arial"/>
          <w:sz w:val="22"/>
          <w:szCs w:val="22"/>
        </w:rPr>
      </w:pPr>
      <w:r>
        <w:rPr>
          <w:rFonts w:ascii="Arial" w:hAnsi="Arial" w:cs="Arial"/>
          <w:b/>
          <w:sz w:val="22"/>
          <w:szCs w:val="22"/>
        </w:rPr>
        <w:t>9)</w:t>
      </w:r>
      <w:r>
        <w:rPr>
          <w:rFonts w:ascii="Arial" w:hAnsi="Arial" w:cs="Arial"/>
          <w:b/>
          <w:sz w:val="22"/>
          <w:szCs w:val="22"/>
        </w:rPr>
        <w:tab/>
        <w:t>Zaświadczenie</w:t>
      </w:r>
      <w:r w:rsidRPr="001508A1">
        <w:rPr>
          <w:rFonts w:ascii="Arial" w:hAnsi="Arial" w:cs="Arial"/>
          <w:b/>
          <w:sz w:val="22"/>
          <w:szCs w:val="22"/>
        </w:rPr>
        <w:t xml:space="preserve"> albo inn</w:t>
      </w:r>
      <w:r>
        <w:rPr>
          <w:rFonts w:ascii="Arial" w:hAnsi="Arial" w:cs="Arial"/>
          <w:b/>
          <w:sz w:val="22"/>
          <w:szCs w:val="22"/>
        </w:rPr>
        <w:t>y</w:t>
      </w:r>
      <w:r w:rsidRPr="001508A1">
        <w:rPr>
          <w:rFonts w:ascii="Arial" w:hAnsi="Arial" w:cs="Arial"/>
          <w:b/>
          <w:sz w:val="22"/>
          <w:szCs w:val="22"/>
        </w:rPr>
        <w:t xml:space="preserve"> dokument właściwej terenowej jednostki organizacyjnej Zakładu Ubezpieczeń Społecznych lub właściwego oddziału regionalnego lub właściwej placówki terenowej Ka</w:t>
      </w:r>
      <w:r>
        <w:rPr>
          <w:rFonts w:ascii="Arial" w:hAnsi="Arial" w:cs="Arial"/>
          <w:b/>
          <w:sz w:val="22"/>
          <w:szCs w:val="22"/>
        </w:rPr>
        <w:t xml:space="preserve">sy Rolniczego Ubezpieczenia Społecznego </w:t>
      </w:r>
      <w:r w:rsidRPr="00B215D7">
        <w:rPr>
          <w:rFonts w:ascii="Arial" w:hAnsi="Arial" w:cs="Arial"/>
          <w:sz w:val="22"/>
          <w:szCs w:val="22"/>
        </w:rPr>
        <w:t xml:space="preserve">potwierdzający, że wykonawca nie zalega z opłacaniem składek na </w:t>
      </w:r>
      <w:r w:rsidRPr="00B215D7">
        <w:rPr>
          <w:rFonts w:ascii="Arial" w:hAnsi="Arial" w:cs="Arial"/>
          <w:sz w:val="22"/>
          <w:szCs w:val="22"/>
        </w:rPr>
        <w:lastRenderedPageBreak/>
        <w:t xml:space="preserve">ubezpieczenia społeczne i zdrowotne, w zakresie art. 109 ust. 1 pkt 1 </w:t>
      </w:r>
      <w:proofErr w:type="spellStart"/>
      <w:r w:rsidRPr="00B215D7">
        <w:rPr>
          <w:rFonts w:ascii="Arial" w:hAnsi="Arial" w:cs="Arial"/>
          <w:sz w:val="22"/>
          <w:szCs w:val="22"/>
        </w:rPr>
        <w:t>p.z.p</w:t>
      </w:r>
      <w:proofErr w:type="spellEnd"/>
      <w:r w:rsidRPr="00B215D7">
        <w:rPr>
          <w:rFonts w:ascii="Arial" w:hAnsi="Arial" w:cs="Arial"/>
          <w:sz w:val="22"/>
          <w:szCs w:val="22"/>
        </w:rPr>
        <w:t>., wystawiony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1D56A03" w14:textId="77777777" w:rsidR="0060531A" w:rsidRPr="001508A1" w:rsidRDefault="0060531A" w:rsidP="0060531A">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0A599D80" w14:textId="2EEBFF60" w:rsidR="00025B56" w:rsidRPr="00F1451C" w:rsidRDefault="001508A1" w:rsidP="008716B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8716B7">
        <w:rPr>
          <w:rFonts w:ascii="Arial" w:hAnsi="Arial" w:cs="Arial"/>
          <w:b/>
          <w:sz w:val="22"/>
          <w:szCs w:val="22"/>
        </w:rPr>
        <w:t xml:space="preserve">, </w:t>
      </w:r>
      <w:r w:rsidR="008716B7" w:rsidRPr="00193229">
        <w:rPr>
          <w:rFonts w:ascii="Arial" w:hAnsi="Arial" w:cs="Arial"/>
          <w:sz w:val="22"/>
          <w:szCs w:val="22"/>
        </w:rPr>
        <w:t>Zamawiający nie staw</w:t>
      </w:r>
      <w:r w:rsidR="008716B7">
        <w:rPr>
          <w:rFonts w:ascii="Arial" w:hAnsi="Arial" w:cs="Arial"/>
          <w:sz w:val="22"/>
          <w:szCs w:val="22"/>
        </w:rPr>
        <w:t>ia warunku w powyższym zakresie</w:t>
      </w:r>
      <w:r w:rsidR="00025B56" w:rsidRPr="00F1451C">
        <w:rPr>
          <w:rFonts w:ascii="Arial" w:hAnsi="Arial" w:cs="Arial"/>
          <w:sz w:val="22"/>
          <w:szCs w:val="22"/>
        </w:rPr>
        <w:t>;</w:t>
      </w:r>
    </w:p>
    <w:p w14:paraId="2AFBE462"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1C7555E0" w14:textId="77777777" w:rsidR="00764BDF"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70502E" w:rsidRPr="00F1451C">
        <w:rPr>
          <w:rFonts w:ascii="Arial" w:hAnsi="Arial" w:cs="Arial"/>
          <w:sz w:val="22"/>
          <w:szCs w:val="22"/>
        </w:rPr>
        <w:t>zamiast dokument</w:t>
      </w:r>
      <w:r w:rsidR="003C23A8" w:rsidRPr="00F1451C">
        <w:rPr>
          <w:rFonts w:ascii="Arial" w:hAnsi="Arial" w:cs="Arial"/>
          <w:sz w:val="22"/>
          <w:szCs w:val="22"/>
        </w:rPr>
        <w:t>ów</w:t>
      </w:r>
      <w:r w:rsidR="0070502E" w:rsidRPr="00F1451C">
        <w:rPr>
          <w:rFonts w:ascii="Arial" w:hAnsi="Arial" w:cs="Arial"/>
          <w:sz w:val="22"/>
          <w:szCs w:val="22"/>
        </w:rPr>
        <w:t xml:space="preserve">, o których mowa w </w:t>
      </w:r>
      <w:r w:rsidR="008C4E97" w:rsidRPr="00F1451C">
        <w:rPr>
          <w:rFonts w:ascii="Arial" w:hAnsi="Arial" w:cs="Arial"/>
          <w:sz w:val="22"/>
          <w:szCs w:val="22"/>
        </w:rPr>
        <w:t xml:space="preserve">ust. </w:t>
      </w:r>
      <w:r w:rsidR="000B6509" w:rsidRPr="00F1451C">
        <w:rPr>
          <w:rFonts w:ascii="Arial" w:hAnsi="Arial" w:cs="Arial"/>
          <w:sz w:val="22"/>
          <w:szCs w:val="22"/>
        </w:rPr>
        <w:t>3</w:t>
      </w:r>
      <w:r w:rsidR="008C4E97" w:rsidRPr="00F1451C">
        <w:rPr>
          <w:rFonts w:ascii="Arial" w:hAnsi="Arial" w:cs="Arial"/>
          <w:sz w:val="22"/>
          <w:szCs w:val="22"/>
        </w:rPr>
        <w:t xml:space="preserve"> pkt </w:t>
      </w:r>
      <w:r w:rsidR="00574B88" w:rsidRPr="00F1451C">
        <w:rPr>
          <w:rFonts w:ascii="Arial" w:hAnsi="Arial" w:cs="Arial"/>
          <w:sz w:val="22"/>
          <w:szCs w:val="22"/>
        </w:rPr>
        <w:t xml:space="preserve"> </w:t>
      </w:r>
      <w:r w:rsidR="00CB237D" w:rsidRPr="00F1451C">
        <w:rPr>
          <w:rFonts w:ascii="Arial" w:hAnsi="Arial" w:cs="Arial"/>
          <w:sz w:val="22"/>
          <w:szCs w:val="22"/>
        </w:rPr>
        <w:t xml:space="preserve">6 </w:t>
      </w:r>
      <w:r w:rsidR="00574B88" w:rsidRPr="00F1451C">
        <w:rPr>
          <w:rFonts w:ascii="Arial" w:hAnsi="Arial" w:cs="Arial"/>
          <w:sz w:val="22"/>
          <w:szCs w:val="22"/>
        </w:rPr>
        <w:t xml:space="preserve">i </w:t>
      </w:r>
      <w:r w:rsidR="00CB237D" w:rsidRPr="00F1451C">
        <w:rPr>
          <w:rFonts w:ascii="Arial" w:hAnsi="Arial" w:cs="Arial"/>
          <w:sz w:val="22"/>
          <w:szCs w:val="22"/>
        </w:rPr>
        <w:t>7</w:t>
      </w:r>
      <w:r w:rsidR="00EA6260" w:rsidRPr="00F1451C">
        <w:rPr>
          <w:rFonts w:ascii="Arial" w:hAnsi="Arial" w:cs="Arial"/>
          <w:sz w:val="22"/>
          <w:szCs w:val="22"/>
        </w:rPr>
        <w:t>,</w:t>
      </w:r>
      <w:r w:rsidR="0070502E" w:rsidRPr="00F1451C">
        <w:rPr>
          <w:rFonts w:ascii="Arial" w:hAnsi="Arial" w:cs="Arial"/>
          <w:sz w:val="22"/>
          <w:szCs w:val="22"/>
        </w:rPr>
        <w:t xml:space="preserve"> </w:t>
      </w:r>
      <w:r w:rsidR="007353EF" w:rsidRPr="00F1451C">
        <w:rPr>
          <w:rFonts w:ascii="Arial" w:hAnsi="Arial" w:cs="Arial"/>
          <w:sz w:val="22"/>
          <w:szCs w:val="22"/>
        </w:rPr>
        <w:t>składa informację z odpowiedniego</w:t>
      </w:r>
      <w:r w:rsidR="007560D8" w:rsidRPr="00F1451C">
        <w:rPr>
          <w:rFonts w:ascii="Arial" w:hAnsi="Arial" w:cs="Arial"/>
          <w:sz w:val="22"/>
          <w:szCs w:val="22"/>
        </w:rPr>
        <w:t xml:space="preserve"> </w:t>
      </w:r>
      <w:r w:rsidR="007353EF" w:rsidRPr="00F1451C">
        <w:rPr>
          <w:rFonts w:ascii="Arial" w:hAnsi="Arial" w:cs="Arial"/>
          <w:sz w:val="22"/>
          <w:szCs w:val="22"/>
        </w:rPr>
        <w:t>rejestru, takiego jak rejestr sądowy, albo, w przypadku braku takiego rejestru, inny równoważny dokument wydany</w:t>
      </w:r>
      <w:r w:rsidR="007560D8" w:rsidRPr="00F1451C">
        <w:rPr>
          <w:rFonts w:ascii="Arial" w:hAnsi="Arial" w:cs="Arial"/>
          <w:sz w:val="22"/>
          <w:szCs w:val="22"/>
        </w:rPr>
        <w:t xml:space="preserve"> </w:t>
      </w:r>
      <w:r w:rsidR="007353EF" w:rsidRPr="00F1451C">
        <w:rPr>
          <w:rFonts w:ascii="Arial" w:hAnsi="Arial" w:cs="Arial"/>
          <w:sz w:val="22"/>
          <w:szCs w:val="22"/>
        </w:rPr>
        <w:t>przez właściwy organ sądowy lub administracyjny kraju, w którym wykonawca ma siedzibę lub miejsce zamieszkania</w:t>
      </w:r>
      <w:r w:rsidR="00D56F32" w:rsidRPr="00F1451C">
        <w:rPr>
          <w:rFonts w:ascii="Arial" w:hAnsi="Arial" w:cs="Arial"/>
          <w:sz w:val="22"/>
          <w:szCs w:val="22"/>
        </w:rPr>
        <w:t xml:space="preserve"> </w:t>
      </w:r>
      <w:r w:rsidRPr="00F1451C">
        <w:rPr>
          <w:rFonts w:ascii="Arial" w:hAnsi="Arial" w:cs="Arial"/>
          <w:sz w:val="22"/>
          <w:szCs w:val="22"/>
        </w:rPr>
        <w:t>-</w:t>
      </w:r>
      <w:r w:rsidR="00D56F32" w:rsidRPr="00F1451C">
        <w:rPr>
          <w:rFonts w:ascii="Arial" w:hAnsi="Arial" w:cs="Arial"/>
          <w:sz w:val="22"/>
          <w:szCs w:val="22"/>
        </w:rPr>
        <w:t xml:space="preserve"> wystawione nie wcześniej niż 6 miesięcy przed jego złożeniem oraz </w:t>
      </w:r>
      <w:r w:rsidR="007560D8" w:rsidRPr="00F1451C">
        <w:rPr>
          <w:rFonts w:ascii="Arial" w:hAnsi="Arial" w:cs="Arial"/>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F1451C">
        <w:rPr>
          <w:rFonts w:ascii="Arial" w:hAnsi="Arial" w:cs="Arial"/>
          <w:sz w:val="22"/>
          <w:szCs w:val="22"/>
        </w:rPr>
        <w:t xml:space="preserve">ego beneficjentów rzeczywistych </w:t>
      </w:r>
      <w:r w:rsidRPr="00F1451C">
        <w:rPr>
          <w:rFonts w:ascii="Arial" w:hAnsi="Arial" w:cs="Arial"/>
          <w:sz w:val="22"/>
          <w:szCs w:val="22"/>
        </w:rPr>
        <w:t>-</w:t>
      </w:r>
      <w:r w:rsidR="00764BDF" w:rsidRPr="00F1451C">
        <w:rPr>
          <w:rFonts w:ascii="Arial" w:hAnsi="Arial" w:cs="Arial"/>
          <w:sz w:val="22"/>
          <w:szCs w:val="22"/>
        </w:rPr>
        <w:t xml:space="preserve"> wystawione nie wcześniej niż 3 miesiące przed jego złożeniem.</w:t>
      </w:r>
    </w:p>
    <w:p w14:paraId="5C6C36C8"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Jeżeli w kraju, w którym wykonawca ma siedzibę lub miejsce zamieszkania, nie wydaje się dokumentów, o których mowa w ust. 4, lub gdy dokumenty te nie odnoszą się 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3E7E90A4" w14:textId="77777777" w:rsidR="00DD6EE2"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4E2667" w:rsidRPr="00F1451C">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F1451C">
        <w:rPr>
          <w:rFonts w:ascii="Arial" w:hAnsi="Arial" w:cs="Arial"/>
          <w:sz w:val="22"/>
          <w:szCs w:val="22"/>
        </w:rPr>
        <w:t>z dnia 17.02.2005 r</w:t>
      </w:r>
      <w:r w:rsidR="004E2667" w:rsidRPr="00F1451C">
        <w:rPr>
          <w:rFonts w:ascii="Arial" w:hAnsi="Arial" w:cs="Arial"/>
          <w:sz w:val="22"/>
          <w:szCs w:val="22"/>
        </w:rPr>
        <w:t xml:space="preserve">. o informatyzacji działalności podmiotów realizujących zadania publiczne, o ile wykonawca wskazał w jednolitym dokumencie dane umożliwiające dostęp do tych środków, a także wówczas gdy </w:t>
      </w:r>
      <w:r w:rsidR="004E2667" w:rsidRPr="00F1451C">
        <w:rPr>
          <w:rFonts w:ascii="Arial" w:hAnsi="Arial" w:cs="Arial"/>
          <w:sz w:val="22"/>
          <w:szCs w:val="22"/>
        </w:rPr>
        <w:lastRenderedPageBreak/>
        <w:t>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187FB255" w14:textId="685E04B9"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lub niniejszą SWZ do oświadczeń i 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p>
    <w:p w14:paraId="086E904A" w14:textId="77777777" w:rsidR="0029583A" w:rsidRDefault="0060531A" w:rsidP="0029583A">
      <w:pPr>
        <w:pStyle w:val="pkt"/>
        <w:spacing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oferta została najwyżej oceniona</w:t>
      </w:r>
      <w:r w:rsidR="0029583A">
        <w:rPr>
          <w:rFonts w:ascii="Arial" w:hAnsi="Arial" w:cs="Arial"/>
          <w:sz w:val="22"/>
          <w:szCs w:val="22"/>
        </w:rPr>
        <w:t>:</w:t>
      </w:r>
    </w:p>
    <w:p w14:paraId="55E0B31F" w14:textId="23737C33" w:rsidR="0029583A" w:rsidRDefault="0029583A" w:rsidP="006F60B6">
      <w:pPr>
        <w:pStyle w:val="pkt"/>
        <w:spacing w:line="304" w:lineRule="exact"/>
        <w:ind w:left="709" w:hanging="283"/>
        <w:rPr>
          <w:rFonts w:ascii="Arial" w:hAnsi="Arial" w:cs="Arial"/>
          <w:sz w:val="22"/>
          <w:szCs w:val="22"/>
        </w:rPr>
      </w:pPr>
      <w:r>
        <w:rPr>
          <w:rFonts w:ascii="Arial" w:hAnsi="Arial" w:cs="Arial"/>
          <w:b/>
          <w:sz w:val="22"/>
          <w:szCs w:val="22"/>
        </w:rPr>
        <w:t xml:space="preserve">1) </w:t>
      </w:r>
      <w:r w:rsidR="0060531A" w:rsidRPr="007E61F3">
        <w:rPr>
          <w:rFonts w:ascii="Arial" w:hAnsi="Arial" w:cs="Arial"/>
          <w:sz w:val="22"/>
          <w:szCs w:val="22"/>
        </w:rPr>
        <w:t xml:space="preserve"> znajduje się na l</w:t>
      </w:r>
      <w:r w:rsidR="0060531A" w:rsidRPr="007C7DBA">
        <w:rPr>
          <w:rFonts w:ascii="Arial" w:hAnsi="Arial" w:cs="Arial"/>
          <w:sz w:val="22"/>
          <w:szCs w:val="22"/>
        </w:rPr>
        <w:t>i</w:t>
      </w:r>
      <w:r w:rsidR="0060531A">
        <w:rPr>
          <w:rFonts w:ascii="Arial" w:hAnsi="Arial" w:cs="Arial"/>
          <w:sz w:val="22"/>
          <w:szCs w:val="22"/>
        </w:rPr>
        <w:t>ście</w:t>
      </w:r>
      <w:r w:rsidR="0060531A" w:rsidRPr="007C7DBA">
        <w:rPr>
          <w:rFonts w:ascii="Arial" w:hAnsi="Arial" w:cs="Arial"/>
          <w:sz w:val="22"/>
          <w:szCs w:val="22"/>
        </w:rPr>
        <w:t xml:space="preserve"> osób i </w:t>
      </w:r>
      <w:r w:rsidR="0060531A">
        <w:rPr>
          <w:rFonts w:ascii="Arial" w:hAnsi="Arial" w:cs="Arial"/>
          <w:sz w:val="22"/>
          <w:szCs w:val="22"/>
        </w:rPr>
        <w:t xml:space="preserve">podmiotów podlegających wykluczeniu z postępowania </w:t>
      </w:r>
      <w:r w:rsidR="0060531A" w:rsidRPr="007C7DBA">
        <w:rPr>
          <w:rFonts w:ascii="Arial" w:hAnsi="Arial" w:cs="Arial"/>
          <w:sz w:val="22"/>
          <w:szCs w:val="22"/>
        </w:rPr>
        <w:t>Lista jest publikow</w:t>
      </w:r>
      <w:r w:rsidR="0060531A">
        <w:rPr>
          <w:rFonts w:ascii="Arial" w:hAnsi="Arial" w:cs="Arial"/>
          <w:sz w:val="22"/>
          <w:szCs w:val="22"/>
        </w:rPr>
        <w:t>ana w Biuletynie Informacji Pub</w:t>
      </w:r>
      <w:r w:rsidR="0060531A" w:rsidRPr="007C7DBA">
        <w:rPr>
          <w:rFonts w:ascii="Arial" w:hAnsi="Arial" w:cs="Arial"/>
          <w:sz w:val="22"/>
          <w:szCs w:val="22"/>
        </w:rPr>
        <w:t>licznej na stronie podmiotowej ministra właściwego do spraw wewnętrznych</w:t>
      </w:r>
      <w:r>
        <w:rPr>
          <w:rFonts w:ascii="Arial" w:hAnsi="Arial" w:cs="Arial"/>
          <w:sz w:val="22"/>
          <w:szCs w:val="22"/>
        </w:rPr>
        <w:t xml:space="preserve">, lub </w:t>
      </w:r>
    </w:p>
    <w:p w14:paraId="4E55772A" w14:textId="2DF973EA" w:rsidR="0029583A" w:rsidRPr="0029583A" w:rsidRDefault="0029583A" w:rsidP="006F60B6">
      <w:pPr>
        <w:pStyle w:val="pkt"/>
        <w:spacing w:line="304" w:lineRule="exact"/>
        <w:ind w:left="709" w:hanging="283"/>
        <w:rPr>
          <w:rFonts w:ascii="Arial" w:hAnsi="Arial" w:cs="Arial"/>
          <w:sz w:val="22"/>
          <w:szCs w:val="22"/>
        </w:rPr>
      </w:pPr>
      <w:r w:rsidRPr="00A42D4F">
        <w:rPr>
          <w:rFonts w:ascii="Arial" w:hAnsi="Arial" w:cs="Arial"/>
          <w:b/>
          <w:sz w:val="22"/>
          <w:szCs w:val="22"/>
        </w:rPr>
        <w:t>2)</w:t>
      </w:r>
      <w:r w:rsidRPr="0029583A">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230AF7E" w14:textId="77777777" w:rsidR="0029583A" w:rsidRDefault="0029583A" w:rsidP="006F60B6">
      <w:pPr>
        <w:pStyle w:val="pkt"/>
        <w:spacing w:before="0" w:after="0" w:line="304" w:lineRule="exact"/>
        <w:ind w:left="709" w:hanging="283"/>
        <w:rPr>
          <w:rFonts w:ascii="Arial" w:hAnsi="Arial" w:cs="Arial"/>
          <w:sz w:val="22"/>
          <w:szCs w:val="22"/>
        </w:rPr>
      </w:pPr>
      <w:r w:rsidRPr="00A42D4F">
        <w:rPr>
          <w:rFonts w:ascii="Arial" w:hAnsi="Arial" w:cs="Arial"/>
          <w:b/>
          <w:sz w:val="22"/>
          <w:szCs w:val="22"/>
        </w:rPr>
        <w:t>3)</w:t>
      </w:r>
      <w:r w:rsidRPr="0029583A">
        <w:rPr>
          <w:rFonts w:ascii="Arial" w:hAnsi="Arial" w:cs="Arial"/>
          <w:sz w:val="22"/>
          <w:szCs w:val="22"/>
        </w:rPr>
        <w:t xml:space="preserve"> został 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w:t>
      </w:r>
      <w:r>
        <w:rPr>
          <w:rFonts w:ascii="Arial" w:hAnsi="Arial" w:cs="Arial"/>
          <w:sz w:val="22"/>
          <w:szCs w:val="22"/>
        </w:rPr>
        <w:t>.</w:t>
      </w:r>
    </w:p>
    <w:p w14:paraId="58378871" w14:textId="1606BAC3" w:rsidR="0060531A" w:rsidRPr="00F1451C" w:rsidRDefault="0060531A" w:rsidP="006F60B6">
      <w:pPr>
        <w:pStyle w:val="pkt"/>
        <w:spacing w:before="0" w:after="0" w:line="304" w:lineRule="exact"/>
        <w:ind w:left="709" w:hanging="283"/>
        <w:rPr>
          <w:rFonts w:ascii="Arial" w:hAnsi="Arial" w:cs="Arial"/>
          <w:sz w:val="22"/>
          <w:szCs w:val="22"/>
        </w:rPr>
      </w:pPr>
    </w:p>
    <w:p w14:paraId="75E916AE" w14:textId="77777777" w:rsidR="00C135CB"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A180D12"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57BA28C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Wymagania dotyczące polegania na zdolnościach lub sytuacjach innych podmiotów, o których mowa w ust.1:</w:t>
      </w:r>
    </w:p>
    <w:p w14:paraId="1BBA5D51"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579AA0CD"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EB37EE" w:rsidRPr="00F1451C">
        <w:rPr>
          <w:rFonts w:ascii="Arial" w:hAnsi="Arial" w:cs="Arial"/>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6217B109"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1EF9AEF"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017958C"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43D0E3B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a także w celu wykazania braku wobec tych podmiotów podstaw do wykluczenia oraz spełniania, w zakresie w jakim powołuje się na ich zasoby, warunków udziału w postępowaniu, Wykonawca:</w:t>
      </w:r>
    </w:p>
    <w:p w14:paraId="3FBCC4BD"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7D457A8"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3833AF6F"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31DE0247"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2D0A262D"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796751A7"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albo do </w:t>
      </w:r>
      <w:r w:rsidR="00E7256F" w:rsidRPr="00F1451C">
        <w:rPr>
          <w:rFonts w:ascii="Arial" w:hAnsi="Arial" w:cs="Arial"/>
          <w:sz w:val="22"/>
          <w:szCs w:val="22"/>
        </w:rPr>
        <w:lastRenderedPageBreak/>
        <w:t>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0BB4748C"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24E7E286"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6EE9E2FA" w14:textId="6897229E"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9D3764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06DBEFE"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0D44BC0A"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0EE9418"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7BB40E2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458F1364"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1CE7CE41"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Pr>
          <w:rFonts w:ascii="Arial" w:hAnsi="Arial" w:cs="Arial"/>
          <w:sz w:val="22"/>
          <w:szCs w:val="22"/>
        </w:rPr>
        <w:t xml:space="preserve"> Wadium oraz zabezpieczenie</w:t>
      </w:r>
      <w:r w:rsidRPr="00974E45">
        <w:rPr>
          <w:rFonts w:ascii="Arial" w:hAnsi="Arial" w:cs="Arial"/>
          <w:sz w:val="22"/>
          <w:szCs w:val="22"/>
        </w:rPr>
        <w:t xml:space="preserve"> należytego wykonania umowy </w:t>
      </w:r>
      <w:r>
        <w:rPr>
          <w:rFonts w:ascii="Arial" w:hAnsi="Arial" w:cs="Arial"/>
          <w:sz w:val="22"/>
          <w:szCs w:val="22"/>
        </w:rPr>
        <w:t xml:space="preserve">powinno </w:t>
      </w:r>
      <w:r>
        <w:rPr>
          <w:rFonts w:ascii="Arial" w:hAnsi="Arial" w:cs="Arial"/>
          <w:sz w:val="22"/>
          <w:szCs w:val="22"/>
        </w:rPr>
        <w:lastRenderedPageBreak/>
        <w:t>być wniesione przez co najmniej jednego z Wykonawców ubiegających się wspólnie o </w:t>
      </w:r>
      <w:r w:rsidRPr="00974E45">
        <w:rPr>
          <w:rFonts w:ascii="Arial" w:hAnsi="Arial" w:cs="Arial"/>
          <w:sz w:val="22"/>
          <w:szCs w:val="22"/>
        </w:rPr>
        <w:t>udzielenie zamówienia publicznego</w:t>
      </w:r>
      <w:r>
        <w:rPr>
          <w:rFonts w:ascii="Arial" w:hAnsi="Arial" w:cs="Arial"/>
          <w:sz w:val="22"/>
          <w:szCs w:val="22"/>
        </w:rPr>
        <w:t>.</w:t>
      </w:r>
    </w:p>
    <w:p w14:paraId="03E04ED0" w14:textId="77777777" w:rsidR="00860A83" w:rsidRPr="00B90F23" w:rsidRDefault="00860A83" w:rsidP="00860A8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F3C21B5" w14:textId="77777777" w:rsidR="00860A83" w:rsidRPr="00F1451C" w:rsidRDefault="00860A83" w:rsidP="00860A8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1DB588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584D3327" w14:textId="7F8B931E" w:rsidR="00C972B6" w:rsidRDefault="00C972B6"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t>W przedmiotowym postępowaniu komunikacja między Zamawiającym a Wykonawcami odbywa się przy użyciu następujących śro</w:t>
      </w:r>
      <w:r w:rsidR="00754370">
        <w:rPr>
          <w:rFonts w:ascii="Arial" w:hAnsi="Arial" w:cs="Arial"/>
          <w:sz w:val="22"/>
          <w:szCs w:val="22"/>
        </w:rPr>
        <w:t xml:space="preserve">dków komunikacji elektronicznej. </w:t>
      </w:r>
      <w:r w:rsidR="00754370" w:rsidRPr="00754370">
        <w:rPr>
          <w:rFonts w:ascii="Arial" w:hAnsi="Arial" w:cs="Arial"/>
          <w:sz w:val="22"/>
          <w:szCs w:val="22"/>
        </w:rPr>
        <w:t>Ilekroć w dalszej części Specyfikacji W</w:t>
      </w:r>
      <w:r w:rsidR="00754370">
        <w:rPr>
          <w:rFonts w:ascii="Arial" w:hAnsi="Arial" w:cs="Arial"/>
          <w:sz w:val="22"/>
          <w:szCs w:val="22"/>
        </w:rPr>
        <w:t xml:space="preserve">arunków Zamówienia jest mowa o </w:t>
      </w:r>
      <w:r w:rsidR="00754370" w:rsidRPr="00754370">
        <w:rPr>
          <w:rFonts w:ascii="Arial" w:hAnsi="Arial" w:cs="Arial"/>
          <w:sz w:val="22"/>
          <w:szCs w:val="22"/>
        </w:rPr>
        <w:t xml:space="preserve">„Platformie zakupowej” – należy przez to rozumieć narzędzie umożliwiające realizację procesu związanego z udzielaniem zamówień publicznych w formie elektronicznej służące </w:t>
      </w:r>
      <w:r w:rsidR="008716B7">
        <w:rPr>
          <w:rFonts w:ascii="Arial" w:hAnsi="Arial" w:cs="Arial"/>
          <w:sz w:val="22"/>
          <w:szCs w:val="22"/>
        </w:rPr>
        <w:t xml:space="preserve">w </w:t>
      </w:r>
      <w:r w:rsidR="00754370" w:rsidRPr="00754370">
        <w:rPr>
          <w:rFonts w:ascii="Arial" w:hAnsi="Arial" w:cs="Arial"/>
          <w:sz w:val="22"/>
          <w:szCs w:val="22"/>
        </w:rPr>
        <w:t>szczególności do przekazywania ofert, oświadczeń w tym jednolitego europejskiego dokumentu zamówienia, zwane dalej „Platformą” lub „Systemem”.</w:t>
      </w:r>
    </w:p>
    <w:p w14:paraId="24B0387C" w14:textId="714FC4DF"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 xml:space="preserve">a pośrednictwem Platformy znajdującej się pod adresem: https://enea.ezamawiajacy.pl w </w:t>
      </w:r>
      <w:r w:rsidR="008716B7">
        <w:rPr>
          <w:rFonts w:ascii="Arial" w:hAnsi="Arial" w:cs="Arial"/>
          <w:sz w:val="22"/>
          <w:szCs w:val="22"/>
        </w:rPr>
        <w:t>sekcji</w:t>
      </w:r>
      <w:r w:rsidRPr="00754370">
        <w:rPr>
          <w:rFonts w:ascii="Arial" w:hAnsi="Arial" w:cs="Arial"/>
          <w:sz w:val="22"/>
          <w:szCs w:val="22"/>
        </w:rPr>
        <w:t xml:space="preserve"> „Korespondencja”.</w:t>
      </w:r>
      <w:r>
        <w:rPr>
          <w:rFonts w:ascii="Arial" w:hAnsi="Arial" w:cs="Arial"/>
          <w:sz w:val="22"/>
          <w:szCs w:val="22"/>
        </w:rPr>
        <w:t xml:space="preserve"> </w:t>
      </w:r>
      <w:r w:rsidRPr="00754370">
        <w:rPr>
          <w:rFonts w:ascii="Arial" w:hAnsi="Arial" w:cs="Arial"/>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773B44E"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4CD8E436"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zgłoszenie do postępowania wymaga zalogowania Wykonawcy do Systemu na subdomenie Enea; https://enea.ezamawiajacy.pl , lub https://oneplace.marketplanet.pl.</w:t>
      </w:r>
    </w:p>
    <w:p w14:paraId="37B7B738"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6BA85EF4" w14:textId="77777777" w:rsidR="008716B7" w:rsidRPr="002525AA" w:rsidRDefault="008716B7" w:rsidP="001079C9">
      <w:pPr>
        <w:pStyle w:val="pkt"/>
        <w:numPr>
          <w:ilvl w:val="1"/>
          <w:numId w:val="20"/>
        </w:numPr>
        <w:spacing w:line="304" w:lineRule="exact"/>
        <w:rPr>
          <w:rFonts w:ascii="Arial" w:hAnsi="Arial" w:cs="Arial"/>
          <w:sz w:val="22"/>
          <w:szCs w:val="22"/>
        </w:rPr>
      </w:pPr>
      <w:r w:rsidRPr="00112301">
        <w:rPr>
          <w:rFonts w:ascii="Arial" w:hAnsi="Arial" w:cs="Arial"/>
          <w:sz w:val="22"/>
          <w:szCs w:val="22"/>
        </w:rPr>
        <w:t>Rejestracja konta następuje poprzez:</w:t>
      </w:r>
    </w:p>
    <w:p w14:paraId="354FA72F" w14:textId="77777777" w:rsidR="008716B7" w:rsidRDefault="008716B7" w:rsidP="001079C9">
      <w:pPr>
        <w:pStyle w:val="pkt"/>
        <w:numPr>
          <w:ilvl w:val="0"/>
          <w:numId w:val="27"/>
        </w:numPr>
        <w:spacing w:line="304" w:lineRule="exact"/>
        <w:rPr>
          <w:rFonts w:ascii="Arial" w:hAnsi="Arial" w:cs="Arial"/>
          <w:sz w:val="22"/>
          <w:szCs w:val="22"/>
        </w:rPr>
      </w:pPr>
      <w:r w:rsidRPr="00112301">
        <w:rPr>
          <w:rFonts w:ascii="Arial" w:hAnsi="Arial" w:cs="Arial"/>
          <w:sz w:val="22"/>
          <w:szCs w:val="22"/>
        </w:rPr>
        <w:lastRenderedPageBreak/>
        <w:t>kontakt z numerem telefonu podanym w potwierdzeniu</w:t>
      </w:r>
    </w:p>
    <w:p w14:paraId="4BCD8952" w14:textId="77777777" w:rsidR="008716B7" w:rsidRPr="00112301" w:rsidRDefault="008716B7" w:rsidP="008716B7">
      <w:pPr>
        <w:pStyle w:val="pkt"/>
        <w:spacing w:line="304" w:lineRule="exact"/>
        <w:ind w:left="2160" w:firstLine="0"/>
        <w:rPr>
          <w:rFonts w:ascii="Arial" w:hAnsi="Arial" w:cs="Arial"/>
          <w:sz w:val="22"/>
          <w:szCs w:val="22"/>
        </w:rPr>
      </w:pPr>
      <w:r w:rsidRPr="00112301">
        <w:rPr>
          <w:rFonts w:ascii="Arial" w:hAnsi="Arial" w:cs="Arial"/>
          <w:sz w:val="22"/>
          <w:szCs w:val="22"/>
        </w:rPr>
        <w:t>lub</w:t>
      </w:r>
    </w:p>
    <w:p w14:paraId="2719E110" w14:textId="77777777" w:rsidR="008716B7" w:rsidRPr="00112301" w:rsidRDefault="008716B7" w:rsidP="001079C9">
      <w:pPr>
        <w:pStyle w:val="pkt"/>
        <w:numPr>
          <w:ilvl w:val="0"/>
          <w:numId w:val="27"/>
        </w:numPr>
        <w:spacing w:line="304" w:lineRule="exact"/>
        <w:rPr>
          <w:rFonts w:ascii="Arial" w:hAnsi="Arial" w:cs="Arial"/>
          <w:b/>
          <w:sz w:val="22"/>
          <w:szCs w:val="22"/>
        </w:rPr>
      </w:pPr>
      <w:r w:rsidRPr="00112301">
        <w:rPr>
          <w:rFonts w:ascii="Arial" w:hAnsi="Arial" w:cs="Arial"/>
          <w:sz w:val="22"/>
          <w:szCs w:val="22"/>
        </w:rPr>
        <w:t xml:space="preserve">jeżeli użytkownik nie podpisze się na wniosku ani nie skontaktuje się telefonicznie. Konto zostanie aktywowane </w:t>
      </w:r>
      <w:r w:rsidRPr="00112301">
        <w:rPr>
          <w:rFonts w:ascii="Arial" w:hAnsi="Arial" w:cs="Arial"/>
          <w:b/>
          <w:sz w:val="22"/>
          <w:szCs w:val="22"/>
        </w:rPr>
        <w:t>w ciągu maksymalnie 6 godzin roboczych</w:t>
      </w:r>
    </w:p>
    <w:p w14:paraId="47D2F85C" w14:textId="448FCD74"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w:t>
      </w:r>
      <w:r w:rsidR="008716B7">
        <w:rPr>
          <w:rFonts w:ascii="Arial" w:hAnsi="Arial" w:cs="Arial"/>
          <w:sz w:val="22"/>
          <w:szCs w:val="22"/>
        </w:rPr>
        <w:t>sekcji</w:t>
      </w:r>
      <w:r w:rsidRPr="00754370">
        <w:rPr>
          <w:rFonts w:ascii="Arial" w:hAnsi="Arial" w:cs="Arial"/>
          <w:sz w:val="22"/>
          <w:szCs w:val="22"/>
        </w:rPr>
        <w:t xml:space="preserve"> „</w:t>
      </w:r>
      <w:r w:rsidR="008716B7">
        <w:rPr>
          <w:rFonts w:ascii="Arial" w:hAnsi="Arial" w:cs="Arial"/>
          <w:sz w:val="22"/>
          <w:szCs w:val="22"/>
        </w:rPr>
        <w:t>Wiadomości</w:t>
      </w:r>
      <w:r w:rsidRPr="00754370">
        <w:rPr>
          <w:rFonts w:ascii="Arial" w:hAnsi="Arial" w:cs="Arial"/>
          <w:sz w:val="22"/>
          <w:szCs w:val="22"/>
        </w:rPr>
        <w:t>”.</w:t>
      </w:r>
    </w:p>
    <w:p w14:paraId="2DBEE1B4" w14:textId="77777777" w:rsidR="008716B7"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Wykonawca może zwrócić się do Zamawiającego z wnioskiem o wyjaśnienie treści SWZ. Wniosek należy przesłać za poś</w:t>
      </w:r>
      <w:r w:rsidR="008716B7">
        <w:rPr>
          <w:rFonts w:ascii="Arial" w:hAnsi="Arial" w:cs="Arial"/>
          <w:sz w:val="22"/>
          <w:szCs w:val="22"/>
        </w:rPr>
        <w:t>rednictwem Platformy Zakupowej p</w:t>
      </w:r>
      <w:r w:rsidRPr="00754370">
        <w:rPr>
          <w:rFonts w:ascii="Arial" w:hAnsi="Arial" w:cs="Arial"/>
          <w:sz w:val="22"/>
          <w:szCs w:val="22"/>
        </w:rPr>
        <w:t>rzez</w:t>
      </w:r>
      <w:r w:rsidR="008716B7">
        <w:rPr>
          <w:rFonts w:ascii="Arial" w:hAnsi="Arial" w:cs="Arial"/>
          <w:sz w:val="22"/>
          <w:szCs w:val="22"/>
        </w:rPr>
        <w:t>:</w:t>
      </w:r>
    </w:p>
    <w:p w14:paraId="17B3EB6C" w14:textId="77777777" w:rsidR="008716B7" w:rsidRDefault="008716B7" w:rsidP="001079C9">
      <w:pPr>
        <w:pStyle w:val="pkt"/>
        <w:numPr>
          <w:ilvl w:val="1"/>
          <w:numId w:val="20"/>
        </w:numPr>
        <w:spacing w:line="304" w:lineRule="exact"/>
        <w:rPr>
          <w:rFonts w:ascii="Arial" w:hAnsi="Arial" w:cs="Arial"/>
          <w:sz w:val="22"/>
          <w:szCs w:val="22"/>
        </w:rPr>
      </w:pPr>
      <w:r>
        <w:rPr>
          <w:rFonts w:ascii="Arial" w:hAnsi="Arial" w:cs="Arial"/>
          <w:sz w:val="22"/>
          <w:szCs w:val="22"/>
        </w:rPr>
        <w:t>Akcję „Z</w:t>
      </w:r>
      <w:r w:rsidR="00754370" w:rsidRPr="00754370">
        <w:rPr>
          <w:rFonts w:ascii="Arial" w:hAnsi="Arial" w:cs="Arial"/>
          <w:sz w:val="22"/>
          <w:szCs w:val="22"/>
        </w:rPr>
        <w:t xml:space="preserve">adaj pytanie </w:t>
      </w:r>
      <w:r>
        <w:rPr>
          <w:rFonts w:ascii="Arial" w:hAnsi="Arial" w:cs="Arial"/>
          <w:sz w:val="22"/>
          <w:szCs w:val="22"/>
        </w:rPr>
        <w:t xml:space="preserve">(przed przystąpieniem do postępowania). W </w:t>
      </w:r>
      <w:r w:rsidR="00754370" w:rsidRPr="00754370">
        <w:rPr>
          <w:rFonts w:ascii="Arial" w:hAnsi="Arial" w:cs="Arial"/>
          <w:sz w:val="22"/>
          <w:szCs w:val="22"/>
        </w:rPr>
        <w:t xml:space="preserve">celu zadania pytania Zamawiającemu, Wykonawca klika lewym przyciskiem myszy klawisz ZADAJ PYTANIE. Powoduje to otwarcie okna, w którym należy uzupełnić dane Wykonawcy, </w:t>
      </w:r>
      <w:r>
        <w:rPr>
          <w:rFonts w:ascii="Arial" w:hAnsi="Arial" w:cs="Arial"/>
          <w:sz w:val="22"/>
          <w:szCs w:val="22"/>
        </w:rPr>
        <w:t>tj. nazwę i adres mail, temat oraz</w:t>
      </w:r>
      <w:r w:rsidR="00754370" w:rsidRPr="00754370">
        <w:rPr>
          <w:rFonts w:ascii="Arial" w:hAnsi="Arial" w:cs="Arial"/>
          <w:sz w:val="22"/>
          <w:szCs w:val="22"/>
        </w:rPr>
        <w:t xml:space="preserve"> treść/przedmiot pytania, po wypełnieniu wskazanych pól wraz z wymaganym kodem weryfikującym z obrazka Wykonawca klika </w:t>
      </w:r>
      <w:r>
        <w:rPr>
          <w:rFonts w:ascii="Arial" w:hAnsi="Arial" w:cs="Arial"/>
          <w:sz w:val="22"/>
          <w:szCs w:val="22"/>
        </w:rPr>
        <w:t>akcję</w:t>
      </w:r>
      <w:r w:rsidR="00754370" w:rsidRPr="00754370">
        <w:rPr>
          <w:rFonts w:ascii="Arial" w:hAnsi="Arial" w:cs="Arial"/>
          <w:sz w:val="22"/>
          <w:szCs w:val="22"/>
        </w:rPr>
        <w:t xml:space="preserve"> POTWIERDŹ, wykonawca uzyskuje potwierdzenie wysłania pytani</w:t>
      </w:r>
      <w:r>
        <w:rPr>
          <w:rFonts w:ascii="Arial" w:hAnsi="Arial" w:cs="Arial"/>
          <w:sz w:val="22"/>
          <w:szCs w:val="22"/>
        </w:rPr>
        <w:t>a poprzez komunikat systemowy "P</w:t>
      </w:r>
      <w:r w:rsidR="00754370" w:rsidRPr="00754370">
        <w:rPr>
          <w:rFonts w:ascii="Arial" w:hAnsi="Arial" w:cs="Arial"/>
          <w:sz w:val="22"/>
          <w:szCs w:val="22"/>
        </w:rPr>
        <w:t>ytanie wysłane".</w:t>
      </w:r>
    </w:p>
    <w:p w14:paraId="038EBE1D" w14:textId="3C4C7A48" w:rsidR="00754370" w:rsidRPr="008716B7" w:rsidRDefault="008716B7" w:rsidP="001079C9">
      <w:pPr>
        <w:pStyle w:val="pkt"/>
        <w:numPr>
          <w:ilvl w:val="1"/>
          <w:numId w:val="20"/>
        </w:numPr>
        <w:spacing w:line="304" w:lineRule="exact"/>
        <w:rPr>
          <w:rFonts w:ascii="Arial" w:hAnsi="Arial" w:cs="Arial"/>
          <w:sz w:val="22"/>
          <w:szCs w:val="22"/>
        </w:rPr>
      </w:pPr>
      <w:r w:rsidRPr="00A03E3C">
        <w:rPr>
          <w:rFonts w:ascii="Arial" w:hAnsi="Arial" w:cs="Arial"/>
          <w:sz w:val="22"/>
          <w:szCs w:val="22"/>
        </w:rPr>
        <w:t>Kafel „Wiadomości” (po przystąpieniu do postępowania) dostępny w</w:t>
      </w:r>
      <w:r>
        <w:rPr>
          <w:rFonts w:ascii="Arial" w:hAnsi="Arial" w:cs="Arial"/>
          <w:sz w:val="22"/>
          <w:szCs w:val="22"/>
        </w:rPr>
        <w:t> </w:t>
      </w:r>
      <w:r w:rsidRPr="00A03E3C">
        <w:rPr>
          <w:rFonts w:ascii="Arial" w:hAnsi="Arial" w:cs="Arial"/>
          <w:sz w:val="22"/>
          <w:szCs w:val="22"/>
        </w:rPr>
        <w:t>postępowaniu. W celu wysłania wiadomości do Zamawiającego klika na akcję „Utwórz nową wiadomość” wypełnia temat oraz treść/przedmiot pytania, a następnie klika akcję „Wyślij”.</w:t>
      </w:r>
    </w:p>
    <w:p w14:paraId="1620061A" w14:textId="1D3F1BC4"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w:t>
      </w:r>
      <w:r w:rsidR="008716B7">
        <w:rPr>
          <w:rFonts w:ascii="Arial" w:hAnsi="Arial" w:cs="Arial"/>
          <w:sz w:val="22"/>
          <w:szCs w:val="22"/>
        </w:rPr>
        <w:t xml:space="preserve"> </w:t>
      </w:r>
      <w:r w:rsidR="008716B7" w:rsidRPr="002525AA">
        <w:rPr>
          <w:rFonts w:ascii="Arial" w:hAnsi="Arial" w:cs="Arial"/>
          <w:sz w:val="22"/>
          <w:szCs w:val="22"/>
        </w:rPr>
        <w:t>albo nie później niż na 4 dni przed upływem terminu składania ofert w przypadku, o którym mowa w art. 138 ust. 2 pkt 2</w:t>
      </w:r>
      <w:r w:rsidR="008716B7">
        <w:rPr>
          <w:rFonts w:ascii="Arial" w:hAnsi="Arial" w:cs="Arial"/>
          <w:sz w:val="22"/>
          <w:szCs w:val="22"/>
        </w:rPr>
        <w:t xml:space="preserve"> </w:t>
      </w:r>
      <w:proofErr w:type="spellStart"/>
      <w:r w:rsidR="008716B7">
        <w:rPr>
          <w:rFonts w:ascii="Arial" w:hAnsi="Arial" w:cs="Arial"/>
          <w:sz w:val="22"/>
          <w:szCs w:val="22"/>
        </w:rPr>
        <w:t>p.z.p</w:t>
      </w:r>
      <w:proofErr w:type="spellEnd"/>
      <w:r w:rsidR="008716B7">
        <w:rPr>
          <w:rFonts w:ascii="Arial" w:hAnsi="Arial" w:cs="Arial"/>
          <w:sz w:val="22"/>
          <w:szCs w:val="22"/>
        </w:rPr>
        <w:t>.</w:t>
      </w:r>
      <w:r w:rsidRPr="00754370">
        <w:rPr>
          <w:rFonts w:ascii="Arial" w:hAnsi="Arial" w:cs="Arial"/>
          <w:sz w:val="22"/>
          <w:szCs w:val="22"/>
        </w:rPr>
        <w:t xml:space="preserve">, pod warunkiem, że wniosek o wyjaśnienie treści SWZ wpłynął do Zamawiającego nie później niż na 14 </w:t>
      </w:r>
      <w:r w:rsidR="008716B7">
        <w:rPr>
          <w:rFonts w:ascii="Arial" w:hAnsi="Arial" w:cs="Arial"/>
          <w:sz w:val="22"/>
          <w:szCs w:val="22"/>
        </w:rPr>
        <w:t xml:space="preserve">albo 7 </w:t>
      </w:r>
      <w:r w:rsidRPr="00754370">
        <w:rPr>
          <w:rFonts w:ascii="Arial" w:hAnsi="Arial" w:cs="Arial"/>
          <w:sz w:val="22"/>
          <w:szCs w:val="22"/>
        </w:rPr>
        <w:t>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6596C353"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Treść pytań (bez ujawniania źródła zapytania) wraz z wyjaśnieniami bądź informacje o dokonaniu modyfikacji SWZ, Zamawiający przekaże Wykonawcom za pośrednictwem Platformy Zakupowej.</w:t>
      </w:r>
    </w:p>
    <w:p w14:paraId="63D0239D"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informuje, iż w przypadku jakichkolwiek wątpliwości związanych z zasadami korzystania z Platformy, Wykonawca winien skontaktować się z dostawcą rozwiązania teleinformatycznego Platforma zakupowa Enea tel. +48 22 257 22 23 (infolinia dostępna w dni robocze, w godzinach 9.00-17.00) e-mail: oneplace@marketplanet.pl</w:t>
      </w:r>
    </w:p>
    <w:p w14:paraId="42F31D6B"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lastRenderedPageBreak/>
        <w:t>Zamawiający określa dopuszczalny format kwalifikowanego podpisu elektronicznego, jako:</w:t>
      </w:r>
    </w:p>
    <w:p w14:paraId="03BC747B"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6FCD47A8"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142E1FB"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6DE42E07"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5C6A632" w14:textId="428847BD"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Komputer klasy PC lub MAC</w:t>
      </w:r>
      <w:r w:rsidR="008716B7">
        <w:rPr>
          <w:rFonts w:ascii="Arial" w:hAnsi="Arial" w:cs="Arial"/>
          <w:sz w:val="22"/>
          <w:szCs w:val="22"/>
        </w:rPr>
        <w:t xml:space="preserve"> spełniający wymagania zainstalowanego systemu operacyjnego oraz wymagania używanej przeglądarki internetowej</w:t>
      </w:r>
      <w:r w:rsidRPr="00754370">
        <w:rPr>
          <w:rFonts w:ascii="Arial" w:hAnsi="Arial" w:cs="Arial"/>
          <w:sz w:val="22"/>
          <w:szCs w:val="22"/>
        </w:rPr>
        <w:t xml:space="preserve">, </w:t>
      </w:r>
    </w:p>
    <w:p w14:paraId="10E2BC7C" w14:textId="1B949D16"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Zainstalowana dowolna przeglądarka internetowa</w:t>
      </w:r>
      <w:r w:rsidR="008716B7" w:rsidRPr="008716B7">
        <w:rPr>
          <w:rFonts w:ascii="Arial" w:hAnsi="Arial" w:cs="Arial"/>
          <w:sz w:val="22"/>
          <w:szCs w:val="22"/>
        </w:rPr>
        <w:t xml:space="preserve"> </w:t>
      </w:r>
      <w:r w:rsidR="008716B7">
        <w:rPr>
          <w:rFonts w:ascii="Arial" w:hAnsi="Arial" w:cs="Arial"/>
          <w:sz w:val="22"/>
          <w:szCs w:val="22"/>
        </w:rPr>
        <w:t>w wersji wspieranej przez producenta</w:t>
      </w:r>
      <w:r w:rsidRPr="00754370">
        <w:rPr>
          <w:rFonts w:ascii="Arial" w:hAnsi="Arial" w:cs="Arial"/>
          <w:sz w:val="22"/>
          <w:szCs w:val="22"/>
        </w:rPr>
        <w:t xml:space="preserve"> obsługująca TLS 1.</w:t>
      </w:r>
      <w:r w:rsidR="008716B7">
        <w:rPr>
          <w:rFonts w:ascii="Arial" w:hAnsi="Arial" w:cs="Arial"/>
          <w:sz w:val="22"/>
          <w:szCs w:val="22"/>
        </w:rPr>
        <w:t>2</w:t>
      </w:r>
      <w:r w:rsidRPr="00754370">
        <w:rPr>
          <w:rFonts w:ascii="Arial" w:hAnsi="Arial" w:cs="Arial"/>
          <w:sz w:val="22"/>
          <w:szCs w:val="22"/>
        </w:rPr>
        <w:t>;</w:t>
      </w:r>
    </w:p>
    <w:p w14:paraId="65659F3C"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 xml:space="preserve">Zainstalowany program </w:t>
      </w:r>
      <w:proofErr w:type="spellStart"/>
      <w:r w:rsidRPr="00754370">
        <w:rPr>
          <w:rFonts w:ascii="Arial" w:hAnsi="Arial" w:cs="Arial"/>
          <w:sz w:val="22"/>
          <w:szCs w:val="22"/>
        </w:rPr>
        <w:t>Acrobat</w:t>
      </w:r>
      <w:proofErr w:type="spellEnd"/>
      <w:r w:rsidRPr="00754370">
        <w:rPr>
          <w:rFonts w:ascii="Arial" w:hAnsi="Arial" w:cs="Arial"/>
          <w:sz w:val="22"/>
          <w:szCs w:val="22"/>
        </w:rPr>
        <w:t xml:space="preserve"> Reader lub inny obsługujący pliki w formacie .pdf.</w:t>
      </w:r>
    </w:p>
    <w:p w14:paraId="069AB7DD" w14:textId="1866AE99"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w:t>
      </w:r>
      <w:r w:rsidR="008716B7">
        <w:rPr>
          <w:rFonts w:ascii="Arial" w:hAnsi="Arial" w:cs="Arial"/>
          <w:sz w:val="22"/>
          <w:szCs w:val="22"/>
        </w:rPr>
        <w:t xml:space="preserve"> </w:t>
      </w:r>
      <w:r w:rsidR="008716B7" w:rsidRPr="00005D55">
        <w:rPr>
          <w:rFonts w:ascii="Arial" w:hAnsi="Arial" w:cs="Arial"/>
          <w:sz w:val="22"/>
          <w:szCs w:val="22"/>
        </w:rPr>
        <w:t>2 GB w txt, rtf, pdf ,</w:t>
      </w:r>
      <w:proofErr w:type="spellStart"/>
      <w:r w:rsidR="008716B7" w:rsidRPr="00005D55">
        <w:rPr>
          <w:rFonts w:ascii="Arial" w:hAnsi="Arial" w:cs="Arial"/>
          <w:sz w:val="22"/>
          <w:szCs w:val="22"/>
        </w:rPr>
        <w:t>xps</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odt</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ods</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odp</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doc</w:t>
      </w:r>
      <w:proofErr w:type="spellEnd"/>
      <w:r w:rsidR="008716B7" w:rsidRPr="00005D55">
        <w:rPr>
          <w:rFonts w:ascii="Arial" w:hAnsi="Arial" w:cs="Arial"/>
          <w:sz w:val="22"/>
          <w:szCs w:val="22"/>
        </w:rPr>
        <w:t xml:space="preserve">, xls, </w:t>
      </w:r>
      <w:proofErr w:type="spellStart"/>
      <w:r w:rsidR="008716B7" w:rsidRPr="00005D55">
        <w:rPr>
          <w:rFonts w:ascii="Arial" w:hAnsi="Arial" w:cs="Arial"/>
          <w:sz w:val="22"/>
          <w:szCs w:val="22"/>
        </w:rPr>
        <w:t>ppt</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docx</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xlsx</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pptx</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csv</w:t>
      </w:r>
      <w:proofErr w:type="spellEnd"/>
      <w:r w:rsidR="008716B7" w:rsidRPr="00005D55">
        <w:rPr>
          <w:rFonts w:ascii="Arial" w:hAnsi="Arial" w:cs="Arial"/>
          <w:sz w:val="22"/>
          <w:szCs w:val="22"/>
        </w:rPr>
        <w:t xml:space="preserve">, jpg, </w:t>
      </w:r>
      <w:proofErr w:type="spellStart"/>
      <w:r w:rsidR="008716B7" w:rsidRPr="00005D55">
        <w:rPr>
          <w:rFonts w:ascii="Arial" w:hAnsi="Arial" w:cs="Arial"/>
          <w:sz w:val="22"/>
          <w:szCs w:val="22"/>
        </w:rPr>
        <w:t>jpeg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tif</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tiff</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geotiff</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png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svg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wav</w:t>
      </w:r>
      <w:proofErr w:type="spellEnd"/>
      <w:r w:rsidR="008716B7" w:rsidRPr="00005D55">
        <w:rPr>
          <w:rFonts w:ascii="Arial" w:hAnsi="Arial" w:cs="Arial"/>
          <w:sz w:val="22"/>
          <w:szCs w:val="22"/>
        </w:rPr>
        <w:t xml:space="preserve">, mp3, </w:t>
      </w:r>
      <w:proofErr w:type="spellStart"/>
      <w:r w:rsidR="008716B7" w:rsidRPr="00005D55">
        <w:rPr>
          <w:rFonts w:ascii="Arial" w:hAnsi="Arial" w:cs="Arial"/>
          <w:sz w:val="22"/>
          <w:szCs w:val="22"/>
        </w:rPr>
        <w:t>avi</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mpg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mpeg</w:t>
      </w:r>
      <w:proofErr w:type="spellEnd"/>
      <w:r w:rsidR="008716B7" w:rsidRPr="00005D55">
        <w:rPr>
          <w:rFonts w:ascii="Arial" w:hAnsi="Arial" w:cs="Arial"/>
          <w:sz w:val="22"/>
          <w:szCs w:val="22"/>
        </w:rPr>
        <w:t xml:space="preserve">, mp4, m4a, mpeg4, </w:t>
      </w:r>
      <w:proofErr w:type="spellStart"/>
      <w:r w:rsidR="008716B7" w:rsidRPr="00005D55">
        <w:rPr>
          <w:rFonts w:ascii="Arial" w:hAnsi="Arial" w:cs="Arial"/>
          <w:sz w:val="22"/>
          <w:szCs w:val="22"/>
        </w:rPr>
        <w:t>ogg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ogv</w:t>
      </w:r>
      <w:proofErr w:type="spellEnd"/>
      <w:r w:rsidR="008716B7" w:rsidRPr="00005D55">
        <w:rPr>
          <w:rFonts w:ascii="Arial" w:hAnsi="Arial" w:cs="Arial"/>
          <w:sz w:val="22"/>
          <w:szCs w:val="22"/>
        </w:rPr>
        <w:t xml:space="preserve">, zip, tar, </w:t>
      </w:r>
      <w:proofErr w:type="spellStart"/>
      <w:r w:rsidR="008716B7" w:rsidRPr="00005D55">
        <w:rPr>
          <w:rFonts w:ascii="Arial" w:hAnsi="Arial" w:cs="Arial"/>
          <w:sz w:val="22"/>
          <w:szCs w:val="22"/>
        </w:rPr>
        <w:t>gz</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gzip</w:t>
      </w:r>
      <w:proofErr w:type="spellEnd"/>
      <w:r w:rsidR="008716B7" w:rsidRPr="00005D55">
        <w:rPr>
          <w:rFonts w:ascii="Arial" w:hAnsi="Arial" w:cs="Arial"/>
          <w:sz w:val="22"/>
          <w:szCs w:val="22"/>
        </w:rPr>
        <w:t xml:space="preserve">, 7z, </w:t>
      </w:r>
      <w:proofErr w:type="spellStart"/>
      <w:r w:rsidR="008716B7" w:rsidRPr="00005D55">
        <w:rPr>
          <w:rFonts w:ascii="Arial" w:hAnsi="Arial" w:cs="Arial"/>
          <w:sz w:val="22"/>
          <w:szCs w:val="22"/>
        </w:rPr>
        <w:t>html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xhtml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css</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xsd</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gml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rng</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xsl</w:t>
      </w:r>
      <w:proofErr w:type="spellEnd"/>
      <w:r w:rsidR="008716B7" w:rsidRPr="00005D55">
        <w:rPr>
          <w:rFonts w:ascii="Arial" w:hAnsi="Arial" w:cs="Arial"/>
          <w:sz w:val="22"/>
          <w:szCs w:val="22"/>
        </w:rPr>
        <w:t xml:space="preserve">, </w:t>
      </w:r>
      <w:proofErr w:type="spellStart"/>
      <w:r w:rsidR="008716B7" w:rsidRPr="00005D55">
        <w:rPr>
          <w:rFonts w:ascii="Arial" w:hAnsi="Arial" w:cs="Arial"/>
          <w:sz w:val="22"/>
          <w:szCs w:val="22"/>
        </w:rPr>
        <w:t>xslt</w:t>
      </w:r>
      <w:proofErr w:type="spellEnd"/>
      <w:r w:rsidR="008716B7" w:rsidRPr="00005D55">
        <w:rPr>
          <w:rFonts w:ascii="Arial" w:hAnsi="Arial" w:cs="Arial"/>
          <w:sz w:val="22"/>
          <w:szCs w:val="22"/>
        </w:rPr>
        <w:t xml:space="preserve">, TSL, </w:t>
      </w:r>
      <w:proofErr w:type="spellStart"/>
      <w:r w:rsidR="008716B7" w:rsidRPr="00005D55">
        <w:rPr>
          <w:rFonts w:ascii="Arial" w:hAnsi="Arial" w:cs="Arial"/>
          <w:sz w:val="22"/>
          <w:szCs w:val="22"/>
        </w:rPr>
        <w:t>XML</w:t>
      </w:r>
      <w:r w:rsidR="008716B7">
        <w:rPr>
          <w:rFonts w:ascii="Arial" w:hAnsi="Arial" w:cs="Arial"/>
          <w:sz w:val="22"/>
          <w:szCs w:val="22"/>
        </w:rPr>
        <w:t>sig</w:t>
      </w:r>
      <w:proofErr w:type="spellEnd"/>
      <w:r w:rsidR="008716B7">
        <w:rPr>
          <w:rFonts w:ascii="Arial" w:hAnsi="Arial" w:cs="Arial"/>
          <w:sz w:val="22"/>
          <w:szCs w:val="22"/>
        </w:rPr>
        <w:t xml:space="preserve">, </w:t>
      </w:r>
      <w:proofErr w:type="spellStart"/>
      <w:r w:rsidR="008716B7">
        <w:rPr>
          <w:rFonts w:ascii="Arial" w:hAnsi="Arial" w:cs="Arial"/>
          <w:sz w:val="22"/>
          <w:szCs w:val="22"/>
        </w:rPr>
        <w:t>XAdES</w:t>
      </w:r>
      <w:proofErr w:type="spellEnd"/>
      <w:r w:rsidR="008716B7">
        <w:rPr>
          <w:rFonts w:ascii="Arial" w:hAnsi="Arial" w:cs="Arial"/>
          <w:sz w:val="22"/>
          <w:szCs w:val="22"/>
        </w:rPr>
        <w:t xml:space="preserve">, </w:t>
      </w:r>
      <w:proofErr w:type="spellStart"/>
      <w:r w:rsidR="008716B7">
        <w:rPr>
          <w:rFonts w:ascii="Arial" w:hAnsi="Arial" w:cs="Arial"/>
          <w:sz w:val="22"/>
          <w:szCs w:val="22"/>
        </w:rPr>
        <w:t>CAdES</w:t>
      </w:r>
      <w:proofErr w:type="spellEnd"/>
      <w:r w:rsidR="008716B7">
        <w:rPr>
          <w:rFonts w:ascii="Arial" w:hAnsi="Arial" w:cs="Arial"/>
          <w:sz w:val="22"/>
          <w:szCs w:val="22"/>
        </w:rPr>
        <w:t xml:space="preserve">, ASIC, </w:t>
      </w:r>
      <w:proofErr w:type="spellStart"/>
      <w:r w:rsidR="008716B7">
        <w:rPr>
          <w:rFonts w:ascii="Arial" w:hAnsi="Arial" w:cs="Arial"/>
          <w:sz w:val="22"/>
          <w:szCs w:val="22"/>
        </w:rPr>
        <w:t>XMLenc</w:t>
      </w:r>
      <w:proofErr w:type="spellEnd"/>
      <w:r w:rsidR="00BC373F">
        <w:rPr>
          <w:rFonts w:ascii="Arial" w:hAnsi="Arial" w:cs="Arial"/>
          <w:sz w:val="22"/>
          <w:szCs w:val="22"/>
        </w:rPr>
        <w:t>.</w:t>
      </w:r>
    </w:p>
    <w:p w14:paraId="788C3E72"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37449F37" w14:textId="77777777" w:rsidR="00754370" w:rsidRPr="00754370" w:rsidRDefault="00754370" w:rsidP="001079C9">
      <w:pPr>
        <w:pStyle w:val="pkt"/>
        <w:numPr>
          <w:ilvl w:val="1"/>
          <w:numId w:val="20"/>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E9CC7F0"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3FAF1C8D" w14:textId="77777777" w:rsidR="00754370" w:rsidRPr="00754370" w:rsidRDefault="00754370" w:rsidP="001079C9">
      <w:pPr>
        <w:pStyle w:val="pkt"/>
        <w:numPr>
          <w:ilvl w:val="0"/>
          <w:numId w:val="20"/>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3BE7294F" w14:textId="781C4883" w:rsidR="00754370" w:rsidRDefault="008716B7" w:rsidP="001079C9">
      <w:pPr>
        <w:pStyle w:val="pkt"/>
        <w:numPr>
          <w:ilvl w:val="1"/>
          <w:numId w:val="20"/>
        </w:numPr>
        <w:spacing w:line="304" w:lineRule="exact"/>
        <w:rPr>
          <w:rFonts w:ascii="Arial" w:hAnsi="Arial" w:cs="Arial"/>
          <w:sz w:val="22"/>
          <w:szCs w:val="22"/>
        </w:rPr>
      </w:pPr>
      <w:r>
        <w:rPr>
          <w:rFonts w:ascii="Arial" w:hAnsi="Arial" w:cs="Arial"/>
          <w:sz w:val="22"/>
          <w:szCs w:val="22"/>
        </w:rPr>
        <w:t>Składając Ofertę</w:t>
      </w:r>
      <w:r w:rsidR="00754370" w:rsidRPr="00754370">
        <w:rPr>
          <w:rFonts w:ascii="Arial" w:hAnsi="Arial" w:cs="Arial"/>
          <w:sz w:val="22"/>
          <w:szCs w:val="22"/>
        </w:rPr>
        <w:t xml:space="preserve"> w </w:t>
      </w:r>
      <w:r>
        <w:rPr>
          <w:rFonts w:ascii="Arial" w:hAnsi="Arial" w:cs="Arial"/>
          <w:sz w:val="22"/>
          <w:szCs w:val="22"/>
        </w:rPr>
        <w:t>formie</w:t>
      </w:r>
      <w:r w:rsidR="00754370" w:rsidRPr="00754370">
        <w:rPr>
          <w:rFonts w:ascii="Arial" w:hAnsi="Arial" w:cs="Arial"/>
          <w:sz w:val="22"/>
          <w:szCs w:val="22"/>
        </w:rPr>
        <w:t xml:space="preserve"> elektronicznej </w:t>
      </w:r>
      <w:r w:rsidRPr="00D03C9F">
        <w:rPr>
          <w:rFonts w:ascii="Arial" w:hAnsi="Arial" w:cs="Arial"/>
          <w:sz w:val="22"/>
          <w:szCs w:val="22"/>
        </w:rPr>
        <w:t xml:space="preserve">opatrzonej kwalifikowanym podpisem elektronicznym </w:t>
      </w:r>
      <w:r w:rsidR="00754370" w:rsidRPr="00754370">
        <w:rPr>
          <w:rFonts w:ascii="Arial" w:hAnsi="Arial" w:cs="Arial"/>
          <w:sz w:val="22"/>
          <w:szCs w:val="22"/>
        </w:rPr>
        <w:t xml:space="preserve">oryginał dokumentu wadium (poręczenia lub gwarancji) opatrzonego kwalifikowanym podpisem elektronicznym osób upoważnionych do jego wystawienia, Wykonawca składa załączając </w:t>
      </w:r>
      <w:r>
        <w:rPr>
          <w:rFonts w:ascii="Arial" w:hAnsi="Arial" w:cs="Arial"/>
          <w:sz w:val="22"/>
          <w:szCs w:val="22"/>
        </w:rPr>
        <w:t>go do Platformy</w:t>
      </w:r>
      <w:r w:rsidR="00754370" w:rsidRPr="00754370">
        <w:rPr>
          <w:rFonts w:ascii="Arial" w:hAnsi="Arial" w:cs="Arial"/>
          <w:sz w:val="22"/>
          <w:szCs w:val="22"/>
        </w:rPr>
        <w:t xml:space="preserve"> </w:t>
      </w:r>
      <w:r>
        <w:rPr>
          <w:rFonts w:ascii="Arial" w:hAnsi="Arial" w:cs="Arial"/>
          <w:sz w:val="22"/>
          <w:szCs w:val="22"/>
        </w:rPr>
        <w:t xml:space="preserve">zakupowej </w:t>
      </w:r>
      <w:r w:rsidR="00754370" w:rsidRPr="00754370">
        <w:rPr>
          <w:rFonts w:ascii="Arial" w:hAnsi="Arial" w:cs="Arial"/>
          <w:sz w:val="22"/>
          <w:szCs w:val="22"/>
        </w:rPr>
        <w:t xml:space="preserve">w </w:t>
      </w:r>
      <w:r w:rsidR="00F9760E">
        <w:rPr>
          <w:rFonts w:ascii="Arial" w:hAnsi="Arial" w:cs="Arial"/>
          <w:sz w:val="22"/>
          <w:szCs w:val="22"/>
        </w:rPr>
        <w:t xml:space="preserve">sekcji „ Przygotowanie oferty”, następnie podsekcji „Dokumenty do oferty” </w:t>
      </w:r>
      <w:r w:rsidR="00754370" w:rsidRPr="00754370">
        <w:rPr>
          <w:rFonts w:ascii="Arial" w:hAnsi="Arial" w:cs="Arial"/>
          <w:sz w:val="22"/>
          <w:szCs w:val="22"/>
        </w:rPr>
        <w:t>poprzez wy</w:t>
      </w:r>
      <w:r w:rsidR="00F9760E">
        <w:rPr>
          <w:rFonts w:ascii="Arial" w:hAnsi="Arial" w:cs="Arial"/>
          <w:sz w:val="22"/>
          <w:szCs w:val="22"/>
        </w:rPr>
        <w:t>branie polecenia „Przeciągnij tutaj lub Wybierz plik z dysku</w:t>
      </w:r>
      <w:r w:rsidR="00754370" w:rsidRPr="00754370">
        <w:rPr>
          <w:rFonts w:ascii="Arial" w:hAnsi="Arial" w:cs="Arial"/>
          <w:sz w:val="22"/>
          <w:szCs w:val="22"/>
        </w:rPr>
        <w:t>".</w:t>
      </w:r>
    </w:p>
    <w:p w14:paraId="2E289E9B" w14:textId="77777777" w:rsidR="00BC373F" w:rsidRPr="00BC373F" w:rsidRDefault="00BC373F" w:rsidP="001079C9">
      <w:pPr>
        <w:pStyle w:val="Akapitzlist"/>
        <w:numPr>
          <w:ilvl w:val="0"/>
          <w:numId w:val="20"/>
        </w:numPr>
        <w:rPr>
          <w:rFonts w:ascii="Arial" w:hAnsi="Arial" w:cs="Arial"/>
          <w:sz w:val="22"/>
          <w:szCs w:val="22"/>
        </w:rPr>
      </w:pPr>
      <w:r w:rsidRPr="00BC373F">
        <w:rPr>
          <w:rFonts w:ascii="Arial" w:hAnsi="Arial" w:cs="Arial"/>
          <w:sz w:val="22"/>
          <w:szCs w:val="22"/>
        </w:rPr>
        <w:t>Korzystanie z Platformy jest bezpłatne.</w:t>
      </w:r>
    </w:p>
    <w:p w14:paraId="67597127" w14:textId="77777777" w:rsidR="00F64158" w:rsidRDefault="00F64158" w:rsidP="001079C9">
      <w:pPr>
        <w:pStyle w:val="pkt"/>
        <w:numPr>
          <w:ilvl w:val="0"/>
          <w:numId w:val="20"/>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6D56E4FE" w14:textId="77777777" w:rsidR="00875BF0" w:rsidRPr="00875BF0" w:rsidRDefault="00875BF0" w:rsidP="001079C9">
      <w:pPr>
        <w:pStyle w:val="pkt"/>
        <w:numPr>
          <w:ilvl w:val="0"/>
          <w:numId w:val="20"/>
        </w:numPr>
        <w:spacing w:line="304" w:lineRule="exact"/>
        <w:rPr>
          <w:rFonts w:ascii="Arial" w:hAnsi="Arial" w:cs="Arial"/>
          <w:sz w:val="22"/>
          <w:szCs w:val="22"/>
        </w:rPr>
      </w:pPr>
      <w:r w:rsidRPr="00875BF0">
        <w:rPr>
          <w:rFonts w:ascii="Arial" w:hAnsi="Arial" w:cs="Arial"/>
          <w:sz w:val="22"/>
          <w:szCs w:val="22"/>
        </w:rPr>
        <w:lastRenderedPageBreak/>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99BDFD5" w14:textId="119BDE40" w:rsidR="00D71242" w:rsidRPr="00F1451C" w:rsidRDefault="00D71242"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t>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160F9">
        <w:rPr>
          <w:rFonts w:ascii="Arial" w:hAnsi="Arial" w:cs="Arial"/>
          <w:sz w:val="22"/>
          <w:szCs w:val="22"/>
        </w:rPr>
        <w:t>Monika Zierold</w:t>
      </w:r>
      <w:r w:rsidR="00DF46D0">
        <w:rPr>
          <w:rFonts w:ascii="Arial" w:hAnsi="Arial" w:cs="Arial"/>
          <w:sz w:val="22"/>
          <w:szCs w:val="22"/>
        </w:rPr>
        <w:t xml:space="preserve"> +48(15) 865-6</w:t>
      </w:r>
      <w:r w:rsidR="00A160F9">
        <w:rPr>
          <w:rFonts w:ascii="Arial" w:hAnsi="Arial" w:cs="Arial"/>
          <w:sz w:val="22"/>
          <w:szCs w:val="22"/>
        </w:rPr>
        <w:t>456</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A160F9" w:rsidRPr="00A73573">
          <w:rPr>
            <w:rStyle w:val="Hipercze"/>
          </w:rPr>
          <w:t>monika.zierold@enea.pl</w:t>
        </w:r>
      </w:hyperlink>
      <w:r w:rsidRPr="00875BF0">
        <w:rPr>
          <w:rFonts w:ascii="Arial" w:hAnsi="Arial" w:cs="Arial"/>
          <w:sz w:val="22"/>
          <w:szCs w:val="22"/>
        </w:rPr>
        <w:t xml:space="preserve"> </w:t>
      </w:r>
      <w:r w:rsidRPr="00F1451C">
        <w:rPr>
          <w:rFonts w:ascii="Arial" w:hAnsi="Arial" w:cs="Arial"/>
          <w:sz w:val="22"/>
          <w:szCs w:val="22"/>
        </w:rPr>
        <w:t>w 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A160F9">
        <w:rPr>
          <w:rFonts w:ascii="Arial" w:hAnsi="Arial" w:cs="Arial"/>
          <w:sz w:val="22"/>
          <w:szCs w:val="22"/>
        </w:rPr>
        <w:t>Daniel Kabata</w:t>
      </w:r>
      <w:r w:rsidRPr="00F1451C">
        <w:rPr>
          <w:rFonts w:ascii="Arial" w:hAnsi="Arial" w:cs="Arial"/>
          <w:sz w:val="22"/>
          <w:szCs w:val="22"/>
        </w:rPr>
        <w:t xml:space="preserve"> +48(15) 865-6</w:t>
      </w:r>
      <w:r w:rsidR="00A160F9">
        <w:rPr>
          <w:rFonts w:ascii="Arial" w:hAnsi="Arial" w:cs="Arial"/>
          <w:sz w:val="22"/>
          <w:szCs w:val="22"/>
        </w:rPr>
        <w:t>985</w:t>
      </w:r>
      <w:r w:rsidRPr="00F1451C">
        <w:rPr>
          <w:rFonts w:ascii="Arial" w:hAnsi="Arial" w:cs="Arial"/>
          <w:sz w:val="22"/>
          <w:szCs w:val="22"/>
        </w:rPr>
        <w:t xml:space="preserve">, email: </w:t>
      </w:r>
      <w:r w:rsidR="00A160F9">
        <w:rPr>
          <w:rFonts w:ascii="Arial" w:hAnsi="Arial" w:cs="Arial"/>
          <w:sz w:val="22"/>
          <w:szCs w:val="22"/>
        </w:rPr>
        <w:t>daniel.kabata</w:t>
      </w:r>
      <w:r w:rsidRPr="00F1451C">
        <w:rPr>
          <w:rFonts w:ascii="Arial" w:hAnsi="Arial" w:cs="Arial"/>
          <w:sz w:val="22"/>
          <w:szCs w:val="22"/>
        </w:rPr>
        <w:t>@enea.pl w godzinach od 8:00 do 14:00 w dni robocze.</w:t>
      </w:r>
    </w:p>
    <w:p w14:paraId="2BE6B616" w14:textId="77777777" w:rsidR="00C972B6" w:rsidRPr="00F1451C" w:rsidRDefault="00C972B6"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CE43D50" w14:textId="77777777" w:rsidR="00C12410" w:rsidRPr="00F1451C" w:rsidRDefault="00475975" w:rsidP="001079C9">
      <w:pPr>
        <w:pStyle w:val="pkt"/>
        <w:numPr>
          <w:ilvl w:val="0"/>
          <w:numId w:val="20"/>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6B10FF4D" w14:textId="77777777" w:rsidR="00C972B6" w:rsidRPr="00F1451C" w:rsidRDefault="00FD60A6" w:rsidP="001079C9">
      <w:pPr>
        <w:pStyle w:val="pkt"/>
        <w:numPr>
          <w:ilvl w:val="0"/>
          <w:numId w:val="20"/>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061F13A1" w14:textId="77777777" w:rsidR="00C972B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7140B544"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A76F13B"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20114445"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5174CAC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08933717"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12B53331"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4C799D5E"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lub gwarancji)</w:t>
      </w:r>
      <w:r w:rsidR="00F24736" w:rsidRPr="00F1451C">
        <w:rPr>
          <w:rFonts w:ascii="Arial" w:hAnsi="Arial" w:cs="Arial"/>
          <w:sz w:val="22"/>
          <w:szCs w:val="22"/>
        </w:rPr>
        <w:t>;</w:t>
      </w:r>
    </w:p>
    <w:p w14:paraId="7096EC52"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68F50970"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lastRenderedPageBreak/>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1B77ED13"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62CEAE25"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2DFB9CC8"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28BA683E"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123DE639"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6BB5C80F"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Wszystkie koszty związane z uczestnictwem w postępowaniu, w szczególności z przygotowaniem i złożeniem ofert ponosi Wykonawca składający ofertę. Zamawiający nie przewiduje zwrotu kosztów udziału w postępowaniu.</w:t>
      </w:r>
    </w:p>
    <w:p w14:paraId="37C8DFDC"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sporządzone w języku obcym są składane wraz z tłumaczeniem na język polski.</w:t>
      </w:r>
    </w:p>
    <w:p w14:paraId="3040D0DE"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4199953D"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3BFF0EAA"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Wykonawca nie może skutecznie wycofać oferty ani wprowadzić zmian w treści oferty po upływie terminu składania ofert.</w:t>
      </w:r>
    </w:p>
    <w:p w14:paraId="42E270DD"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7"/>
      </w:r>
    </w:p>
    <w:p w14:paraId="0410B7B7"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10648A66"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lastRenderedPageBreak/>
        <w:t>Zamawiający akceptuje równoważne przedmiotowe środki dowodowe, jeżeli potwierdzają, że oferowane usługi spełniają określone przez zamawiającego wymagania/cechy/kryteria.</w:t>
      </w:r>
    </w:p>
    <w:p w14:paraId="7C1E374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 xml:space="preserve">Jeżeli wykonawca nie złoży przedmiotowych środków dowodowych lub przedmiotowe środki dowodowe są niekompletne, zamawiający </w:t>
      </w:r>
      <w:r w:rsidRPr="006F60B6">
        <w:rPr>
          <w:rFonts w:ascii="Arial" w:hAnsi="Arial" w:cs="Arial"/>
          <w:b/>
          <w:sz w:val="22"/>
          <w:szCs w:val="22"/>
        </w:rPr>
        <w:t>wezwie/</w:t>
      </w:r>
      <w:r w:rsidRPr="006F60B6">
        <w:rPr>
          <w:rFonts w:ascii="Arial" w:hAnsi="Arial" w:cs="Arial"/>
          <w:b/>
          <w:strike/>
          <w:sz w:val="22"/>
          <w:szCs w:val="22"/>
        </w:rPr>
        <w:t>nie wezwi</w:t>
      </w:r>
      <w:r w:rsidR="00BF01EA" w:rsidRPr="006F60B6">
        <w:rPr>
          <w:rFonts w:ascii="Arial" w:hAnsi="Arial" w:cs="Arial"/>
          <w:b/>
          <w:strike/>
          <w:sz w:val="22"/>
          <w:szCs w:val="22"/>
        </w:rPr>
        <w:t>e</w:t>
      </w:r>
      <w:r w:rsidRPr="00051C0A">
        <w:rPr>
          <w:rFonts w:ascii="Arial" w:hAnsi="Arial" w:cs="Arial"/>
          <w:sz w:val="22"/>
          <w:szCs w:val="22"/>
        </w:rPr>
        <w:t xml:space="preserv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E3AAE67"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1C416D9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1515772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7389937F"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7FEC5808" w14:textId="25763161"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 xml:space="preserve">dodanie w </w:t>
      </w:r>
      <w:r w:rsidR="00F9760E">
        <w:rPr>
          <w:rFonts w:ascii="Arial" w:hAnsi="Arial" w:cs="Arial"/>
          <w:sz w:val="22"/>
          <w:szCs w:val="22"/>
        </w:rPr>
        <w:t>sekcji</w:t>
      </w:r>
      <w:r>
        <w:rPr>
          <w:rFonts w:ascii="Arial" w:hAnsi="Arial" w:cs="Arial"/>
          <w:sz w:val="22"/>
          <w:szCs w:val="22"/>
        </w:rPr>
        <w:t xml:space="preserve"> „</w:t>
      </w:r>
      <w:r w:rsidR="00F9760E">
        <w:rPr>
          <w:rFonts w:ascii="Arial" w:hAnsi="Arial" w:cs="Arial"/>
          <w:sz w:val="22"/>
          <w:szCs w:val="22"/>
        </w:rPr>
        <w:t>Przygotowanie oferty</w:t>
      </w:r>
      <w:r>
        <w:rPr>
          <w:rFonts w:ascii="Arial" w:hAnsi="Arial" w:cs="Arial"/>
          <w:sz w:val="22"/>
          <w:szCs w:val="22"/>
        </w:rPr>
        <w:t xml:space="preserve">" </w:t>
      </w:r>
      <w:r w:rsidR="00F9760E">
        <w:rPr>
          <w:rFonts w:ascii="Arial" w:hAnsi="Arial" w:cs="Arial"/>
          <w:sz w:val="22"/>
          <w:szCs w:val="22"/>
        </w:rPr>
        <w:t xml:space="preserve">w podsekcji „Dokumenty do oferty” </w:t>
      </w:r>
      <w:r w:rsidRPr="00F04873">
        <w:rPr>
          <w:rFonts w:ascii="Arial" w:hAnsi="Arial" w:cs="Arial"/>
          <w:sz w:val="22"/>
          <w:szCs w:val="22"/>
        </w:rPr>
        <w:t xml:space="preserve">dokumentów (załączników) określonych w niniejszej SWZ, - podpisanych kwalifikowanym podpisem elektronicznym przez osoby umocowane. Czynności określone w pkt … realizowane są poprzez wybranie polecenia </w:t>
      </w:r>
      <w:r w:rsidR="00F9760E">
        <w:rPr>
          <w:rFonts w:ascii="Arial" w:hAnsi="Arial" w:cs="Arial"/>
          <w:sz w:val="22"/>
          <w:szCs w:val="22"/>
        </w:rPr>
        <w:t>„Przeciągnij tutaj lub Wybierz plik z dysku</w:t>
      </w:r>
      <w:r w:rsidR="00F9760E" w:rsidRPr="00F04873">
        <w:rPr>
          <w:rFonts w:ascii="Arial" w:hAnsi="Arial" w:cs="Arial"/>
          <w:sz w:val="22"/>
          <w:szCs w:val="22"/>
        </w:rPr>
        <w:t>"</w:t>
      </w:r>
      <w:r w:rsidR="00F9760E">
        <w:rPr>
          <w:rFonts w:ascii="Arial" w:hAnsi="Arial" w:cs="Arial"/>
          <w:sz w:val="22"/>
          <w:szCs w:val="22"/>
        </w:rPr>
        <w:t>, w sekcji „Przygotowanie oferty”, w podsekcji „Dokumenty do oferty”</w:t>
      </w:r>
      <w:r w:rsidRPr="00F04873">
        <w:rPr>
          <w:rFonts w:ascii="Arial" w:hAnsi="Arial" w:cs="Arial"/>
          <w:sz w:val="22"/>
          <w:szCs w:val="22"/>
        </w:rPr>
        <w:t xml:space="preserve"> i wybranie docelowego pliku, który ma zostać wczytany. </w:t>
      </w:r>
    </w:p>
    <w:p w14:paraId="28FA36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22098F43" w14:textId="2A2C50F9"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w:t>
      </w:r>
      <w:r w:rsidR="00F9760E">
        <w:rPr>
          <w:rFonts w:ascii="Arial" w:hAnsi="Arial" w:cs="Arial"/>
          <w:sz w:val="22"/>
          <w:szCs w:val="22"/>
        </w:rPr>
        <w:t>to</w:t>
      </w:r>
      <w:r w:rsidRPr="00F04873">
        <w:rPr>
          <w:rFonts w:ascii="Arial" w:hAnsi="Arial" w:cs="Arial"/>
          <w:sz w:val="22"/>
          <w:szCs w:val="22"/>
        </w:rPr>
        <w:t>: „</w:t>
      </w:r>
      <w:r w:rsidR="00F9760E">
        <w:rPr>
          <w:rFonts w:ascii="Arial" w:hAnsi="Arial" w:cs="Arial"/>
          <w:sz w:val="22"/>
          <w:szCs w:val="22"/>
        </w:rPr>
        <w:t>Dokument jawny” –</w:t>
      </w:r>
      <w:r w:rsidRPr="00F04873">
        <w:rPr>
          <w:rFonts w:ascii="Arial" w:hAnsi="Arial" w:cs="Arial"/>
          <w:sz w:val="22"/>
          <w:szCs w:val="22"/>
        </w:rPr>
        <w:t xml:space="preserve"> zawierający informacje </w:t>
      </w:r>
      <w:r w:rsidR="00F9760E">
        <w:rPr>
          <w:rFonts w:ascii="Arial" w:hAnsi="Arial" w:cs="Arial"/>
          <w:sz w:val="22"/>
          <w:szCs w:val="22"/>
        </w:rPr>
        <w:t>niestanowiące tajemnicy</w:t>
      </w:r>
      <w:r w:rsidRPr="00F04873">
        <w:rPr>
          <w:rFonts w:ascii="Arial" w:hAnsi="Arial" w:cs="Arial"/>
          <w:sz w:val="22"/>
          <w:szCs w:val="22"/>
        </w:rPr>
        <w:t xml:space="preserve"> przedsiębiorstwa </w:t>
      </w:r>
      <w:r w:rsidR="00F9760E">
        <w:rPr>
          <w:rFonts w:ascii="Arial" w:hAnsi="Arial" w:cs="Arial"/>
          <w:sz w:val="22"/>
          <w:szCs w:val="22"/>
        </w:rPr>
        <w:t xml:space="preserve">w rozumieniu przepisów </w:t>
      </w:r>
      <w:r w:rsidR="00F9760E" w:rsidRPr="00215767">
        <w:rPr>
          <w:rFonts w:ascii="Arial" w:hAnsi="Arial" w:cs="Arial"/>
          <w:sz w:val="22"/>
          <w:szCs w:val="22"/>
        </w:rPr>
        <w:t>ustawy z dnia 16 kwietnia 1993 roku o zwalczaniu nieuczciwej konkurencji</w:t>
      </w:r>
      <w:r w:rsidR="00F9760E" w:rsidRPr="00F04873">
        <w:rPr>
          <w:rFonts w:ascii="Arial" w:hAnsi="Arial" w:cs="Arial"/>
          <w:sz w:val="22"/>
          <w:szCs w:val="22"/>
        </w:rPr>
        <w:t xml:space="preserve"> </w:t>
      </w:r>
      <w:r w:rsidRPr="00F04873">
        <w:rPr>
          <w:rFonts w:ascii="Arial" w:hAnsi="Arial" w:cs="Arial"/>
          <w:sz w:val="22"/>
          <w:szCs w:val="22"/>
        </w:rPr>
        <w:t>lub „</w:t>
      </w:r>
      <w:r w:rsidR="00942CE5">
        <w:rPr>
          <w:rFonts w:ascii="Arial" w:hAnsi="Arial" w:cs="Arial"/>
          <w:sz w:val="22"/>
          <w:szCs w:val="22"/>
        </w:rPr>
        <w:t>Dokument zawiera tajemnicę przedsiębiorstwa</w:t>
      </w:r>
      <w:r w:rsidRPr="00F04873">
        <w:rPr>
          <w:rFonts w:ascii="Arial" w:hAnsi="Arial" w:cs="Arial"/>
          <w:sz w:val="22"/>
          <w:szCs w:val="22"/>
        </w:rPr>
        <w:t xml:space="preserve">” – </w:t>
      </w:r>
      <w:r w:rsidR="00942CE5">
        <w:rPr>
          <w:rFonts w:ascii="Arial" w:hAnsi="Arial" w:cs="Arial"/>
          <w:sz w:val="22"/>
          <w:szCs w:val="22"/>
        </w:rPr>
        <w:t>dokument zawierający informacje stanowiące tajemnicę</w:t>
      </w:r>
      <w:r w:rsidRPr="00F04873">
        <w:rPr>
          <w:rFonts w:ascii="Arial" w:hAnsi="Arial" w:cs="Arial"/>
          <w:sz w:val="22"/>
          <w:szCs w:val="22"/>
        </w:rPr>
        <w:t xml:space="preserve"> przedsiębiorstwa</w:t>
      </w:r>
      <w:r w:rsidR="00942CE5">
        <w:rPr>
          <w:rFonts w:ascii="Arial" w:hAnsi="Arial" w:cs="Arial"/>
          <w:sz w:val="22"/>
          <w:szCs w:val="22"/>
        </w:rPr>
        <w:t>” lub „Dokument zawiera tajemnicę RODO” – dokument może zawierać dane osobowe</w:t>
      </w:r>
      <w:r w:rsidRPr="00F04873">
        <w:rPr>
          <w:rFonts w:ascii="Arial" w:hAnsi="Arial" w:cs="Arial"/>
          <w:sz w:val="22"/>
          <w:szCs w:val="22"/>
        </w:rPr>
        <w:t>.</w:t>
      </w:r>
    </w:p>
    <w:p w14:paraId="63C9D11C"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5067FBDC" w14:textId="45DE302B"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 xml:space="preserve">Potwierdzeniem prawidłowo złożonej Oferty jest komunikat systemowy „Oferta </w:t>
      </w:r>
      <w:r w:rsidR="00942CE5">
        <w:rPr>
          <w:rFonts w:ascii="Arial" w:hAnsi="Arial" w:cs="Arial"/>
          <w:sz w:val="22"/>
          <w:szCs w:val="22"/>
        </w:rPr>
        <w:t xml:space="preserve">została </w:t>
      </w:r>
      <w:r w:rsidRPr="00F04873">
        <w:rPr>
          <w:rFonts w:ascii="Arial" w:hAnsi="Arial" w:cs="Arial"/>
          <w:sz w:val="22"/>
          <w:szCs w:val="22"/>
        </w:rPr>
        <w:t xml:space="preserve">złożona” oraz wygenerowany raport </w:t>
      </w:r>
      <w:r w:rsidR="00942CE5">
        <w:rPr>
          <w:rFonts w:ascii="Arial" w:hAnsi="Arial" w:cs="Arial"/>
          <w:sz w:val="22"/>
          <w:szCs w:val="22"/>
        </w:rPr>
        <w:t xml:space="preserve">złożonej </w:t>
      </w:r>
      <w:r w:rsidRPr="00F04873">
        <w:rPr>
          <w:rFonts w:ascii="Arial" w:hAnsi="Arial" w:cs="Arial"/>
          <w:sz w:val="22"/>
          <w:szCs w:val="22"/>
        </w:rPr>
        <w:t>ofert</w:t>
      </w:r>
      <w:r w:rsidR="00942CE5">
        <w:rPr>
          <w:rFonts w:ascii="Arial" w:hAnsi="Arial" w:cs="Arial"/>
          <w:sz w:val="22"/>
          <w:szCs w:val="22"/>
        </w:rPr>
        <w:t xml:space="preserve">y. </w:t>
      </w:r>
      <w:r w:rsidR="00942CE5" w:rsidRPr="00942CE5">
        <w:rPr>
          <w:rFonts w:ascii="Arial" w:hAnsi="Arial" w:cs="Arial"/>
          <w:sz w:val="22"/>
          <w:szCs w:val="22"/>
        </w:rPr>
        <w:t>Raport Wykonawca generuje z akcji "Historia zmian" pobierając odpowiedni plik na komputer. O terminie złożenia Oferty decyduje czas pełnego przeprocesowania transakcji na Platformie.</w:t>
      </w:r>
    </w:p>
    <w:p w14:paraId="4035F4D9"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O terminie złożenia Oferty decyduje czas pełnego przeprocesowania transakcji na Platformie.</w:t>
      </w:r>
    </w:p>
    <w:p w14:paraId="70FEFF12"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23CCA41F" w14:textId="77777777" w:rsidR="00942CE5"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przez siebie ofertę. </w:t>
      </w:r>
    </w:p>
    <w:p w14:paraId="018C585E" w14:textId="4E0D67AA" w:rsidR="00F04873" w:rsidRDefault="00F04873" w:rsidP="001079C9">
      <w:pPr>
        <w:pStyle w:val="pkt"/>
        <w:numPr>
          <w:ilvl w:val="0"/>
          <w:numId w:val="28"/>
        </w:numPr>
        <w:spacing w:line="304" w:lineRule="exact"/>
        <w:rPr>
          <w:rFonts w:ascii="Arial" w:hAnsi="Arial" w:cs="Arial"/>
          <w:sz w:val="22"/>
          <w:szCs w:val="22"/>
        </w:rPr>
      </w:pPr>
      <w:r w:rsidRPr="00F04873">
        <w:rPr>
          <w:rFonts w:ascii="Arial" w:hAnsi="Arial" w:cs="Arial"/>
          <w:sz w:val="22"/>
          <w:szCs w:val="22"/>
        </w:rPr>
        <w:lastRenderedPageBreak/>
        <w:t xml:space="preserve">W tym celu w </w:t>
      </w:r>
      <w:r w:rsidR="00942CE5">
        <w:rPr>
          <w:rFonts w:ascii="Arial" w:hAnsi="Arial" w:cs="Arial"/>
          <w:sz w:val="22"/>
          <w:szCs w:val="22"/>
        </w:rPr>
        <w:t xml:space="preserve">postępowaniu jednoczęściowym w sekcji </w:t>
      </w:r>
      <w:r w:rsidRPr="00F04873">
        <w:rPr>
          <w:rFonts w:ascii="Arial" w:hAnsi="Arial" w:cs="Arial"/>
          <w:sz w:val="22"/>
          <w:szCs w:val="22"/>
        </w:rPr>
        <w:t>„</w:t>
      </w:r>
      <w:r w:rsidR="00942CE5">
        <w:rPr>
          <w:rFonts w:ascii="Arial" w:hAnsi="Arial" w:cs="Arial"/>
          <w:sz w:val="22"/>
          <w:szCs w:val="22"/>
        </w:rPr>
        <w:t>Przygotowanie oferty</w:t>
      </w:r>
      <w:r w:rsidRPr="00F04873">
        <w:rPr>
          <w:rFonts w:ascii="Arial" w:hAnsi="Arial" w:cs="Arial"/>
          <w:sz w:val="22"/>
          <w:szCs w:val="22"/>
        </w:rPr>
        <w:t xml:space="preserve">" </w:t>
      </w:r>
      <w:r w:rsidR="00942CE5">
        <w:rPr>
          <w:rFonts w:ascii="Arial" w:hAnsi="Arial" w:cs="Arial"/>
          <w:sz w:val="22"/>
          <w:szCs w:val="22"/>
        </w:rPr>
        <w:t>wybiera akcję „Wycofaj ofertę” lub w postępowaniu wieloczęściowym wybiera akcję „Wycofaj ofertę na część”.</w:t>
      </w:r>
    </w:p>
    <w:p w14:paraId="734ED2F9" w14:textId="19227B04" w:rsidR="00942CE5" w:rsidRPr="00942CE5" w:rsidRDefault="00942CE5" w:rsidP="001079C9">
      <w:pPr>
        <w:pStyle w:val="Akapitzlist"/>
        <w:numPr>
          <w:ilvl w:val="0"/>
          <w:numId w:val="28"/>
        </w:numPr>
        <w:jc w:val="both"/>
        <w:rPr>
          <w:rFonts w:ascii="Arial" w:hAnsi="Arial" w:cs="Arial"/>
          <w:sz w:val="22"/>
          <w:szCs w:val="22"/>
        </w:rPr>
      </w:pPr>
      <w:r w:rsidRPr="00942CE5">
        <w:rPr>
          <w:rFonts w:ascii="Arial" w:hAnsi="Arial" w:cs="Arial"/>
          <w:sz w:val="22"/>
          <w:szCs w:val="22"/>
        </w:rPr>
        <w:t>W tym celu w sekcji „Podgląd złożonej oferty” wybiera akcję „Wycofaj ofertę”, aby wycofać całą złożoną ofertę.</w:t>
      </w:r>
    </w:p>
    <w:p w14:paraId="0026C753"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6AB95EF8"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47D2EB0" w14:textId="66A0A5FA" w:rsidR="00F04873" w:rsidRDefault="00F04873" w:rsidP="001079C9">
      <w:pPr>
        <w:pStyle w:val="pkt"/>
        <w:numPr>
          <w:ilvl w:val="0"/>
          <w:numId w:val="29"/>
        </w:numPr>
        <w:spacing w:before="0" w:after="0" w:line="304" w:lineRule="exact"/>
        <w:rPr>
          <w:rFonts w:ascii="Arial" w:hAnsi="Arial" w:cs="Arial"/>
          <w:sz w:val="22"/>
          <w:szCs w:val="22"/>
        </w:rPr>
      </w:pPr>
      <w:r w:rsidRPr="00F04873">
        <w:rPr>
          <w:rFonts w:ascii="Arial" w:hAnsi="Arial" w:cs="Arial"/>
          <w:sz w:val="22"/>
          <w:szCs w:val="22"/>
        </w:rPr>
        <w:t>Dokumenty zawierające informacje stanowiące tajemnicę przedsiębiorstwa powinny zostać załączone w osobnym pliku wraz z jednoczesnym zaznaczeniem polecenia „</w:t>
      </w:r>
      <w:r w:rsidR="00942CE5">
        <w:rPr>
          <w:rFonts w:ascii="Arial" w:hAnsi="Arial" w:cs="Arial"/>
          <w:sz w:val="22"/>
          <w:szCs w:val="22"/>
        </w:rPr>
        <w:t>Dokument zawiera tajemnicę przedsiębiorstwa</w:t>
      </w:r>
      <w:r w:rsidRPr="00F04873">
        <w:rPr>
          <w:rFonts w:ascii="Arial" w:hAnsi="Arial" w:cs="Arial"/>
          <w:sz w:val="22"/>
          <w:szCs w:val="22"/>
        </w:rPr>
        <w:t>". Wczytanie załącznika następuje poprzez polecenie „</w:t>
      </w:r>
      <w:r w:rsidR="00942CE5">
        <w:rPr>
          <w:rFonts w:ascii="Arial" w:hAnsi="Arial" w:cs="Arial"/>
          <w:sz w:val="22"/>
          <w:szCs w:val="22"/>
        </w:rPr>
        <w:t>Przeciągnij tutaj lub Wybierz plik z dysku</w:t>
      </w:r>
      <w:r w:rsidRPr="00F04873">
        <w:rPr>
          <w:rFonts w:ascii="Arial" w:hAnsi="Arial" w:cs="Arial"/>
          <w:sz w:val="22"/>
          <w:szCs w:val="22"/>
        </w:rPr>
        <w:t>"</w:t>
      </w:r>
      <w:r w:rsidR="00942CE5">
        <w:rPr>
          <w:rFonts w:ascii="Arial" w:hAnsi="Arial" w:cs="Arial"/>
          <w:sz w:val="22"/>
          <w:szCs w:val="22"/>
        </w:rPr>
        <w:t>, w sekcji „Przygotowanie oferty”, w podsekcji „Dokumenty do oferty”</w:t>
      </w:r>
      <w:r w:rsidRPr="00F04873">
        <w:rPr>
          <w:rFonts w:ascii="Arial" w:hAnsi="Arial" w:cs="Arial"/>
          <w:sz w:val="22"/>
          <w:szCs w:val="22"/>
        </w:rPr>
        <w:t>.</w:t>
      </w:r>
    </w:p>
    <w:p w14:paraId="3C0C5C56" w14:textId="56C21571" w:rsidR="00942CE5" w:rsidRPr="00942CE5" w:rsidRDefault="00942CE5" w:rsidP="001079C9">
      <w:pPr>
        <w:pStyle w:val="pkt"/>
        <w:numPr>
          <w:ilvl w:val="0"/>
          <w:numId w:val="29"/>
        </w:numPr>
        <w:spacing w:line="304" w:lineRule="exact"/>
        <w:rPr>
          <w:rFonts w:ascii="Arial" w:hAnsi="Arial" w:cs="Arial"/>
          <w:sz w:val="22"/>
          <w:szCs w:val="22"/>
        </w:rPr>
      </w:pPr>
      <w:r w:rsidRPr="001F70AE">
        <w:rPr>
          <w:rFonts w:ascii="Arial" w:hAnsi="Arial" w:cs="Arial"/>
          <w:sz w:val="22"/>
          <w:szCs w:val="22"/>
        </w:rPr>
        <w:t>Dokumenty zawierające dane osobowe powinny zostać załączone w osobnym pliku wraz z jednoczesnym zaznaczeniem polecenia „Dokument zawierający tajemnicę RODO". Wczytanie załącznika następuje poprzez polecenie „"Przeciągnij tutaj lub Wybierz plik z dysku", w sekcji "Przygotowanie oferty", w podsekcji "Dokumenty do oferty".</w:t>
      </w:r>
    </w:p>
    <w:p w14:paraId="3174FB2B" w14:textId="77777777" w:rsidR="00A22147" w:rsidRDefault="00A22147" w:rsidP="00F1451C">
      <w:pPr>
        <w:pStyle w:val="pkt"/>
        <w:spacing w:before="0" w:after="0" w:line="304" w:lineRule="exact"/>
        <w:ind w:left="426" w:hanging="426"/>
        <w:rPr>
          <w:rFonts w:ascii="Arial" w:hAnsi="Arial" w:cs="Arial"/>
          <w:sz w:val="22"/>
          <w:szCs w:val="22"/>
        </w:rPr>
      </w:pPr>
    </w:p>
    <w:p w14:paraId="6FD4634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41F29A8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131E016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0127E120"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71F437E7"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41118A5C"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58F5D0F3"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t>
      </w:r>
      <w:r w:rsidR="0004303A" w:rsidRPr="00F1451C">
        <w:rPr>
          <w:rFonts w:ascii="Arial" w:hAnsi="Arial" w:cs="Arial"/>
          <w:sz w:val="22"/>
          <w:szCs w:val="22"/>
        </w:rPr>
        <w:lastRenderedPageBreak/>
        <w:t xml:space="preserve">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prowadzić do jego powstania, oraz wskazując ich wartość bez kwoty podatku.</w:t>
      </w:r>
      <w:r w:rsidR="00392E0E" w:rsidRPr="00F1451C" w:rsidDel="00392E0E">
        <w:rPr>
          <w:rFonts w:ascii="Arial" w:hAnsi="Arial" w:cs="Arial"/>
          <w:sz w:val="22"/>
          <w:szCs w:val="22"/>
        </w:rPr>
        <w:t xml:space="preserve"> </w:t>
      </w:r>
    </w:p>
    <w:p w14:paraId="695DD8D6"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0546C6C"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51D04D8A" w14:textId="6D052F2A"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DB0B35">
        <w:rPr>
          <w:rFonts w:ascii="Arial" w:hAnsi="Arial" w:cs="Arial"/>
          <w:sz w:val="22"/>
          <w:szCs w:val="22"/>
        </w:rPr>
        <w:t xml:space="preserve"> </w:t>
      </w:r>
      <w:r w:rsidR="00DB0B35" w:rsidRPr="00DB0B35">
        <w:rPr>
          <w:rFonts w:ascii="Arial" w:hAnsi="Arial" w:cs="Arial"/>
          <w:b/>
          <w:sz w:val="22"/>
          <w:szCs w:val="22"/>
        </w:rPr>
        <w:t>70 000,00</w:t>
      </w:r>
      <w:r w:rsidR="00FB06B8" w:rsidRPr="00F1451C">
        <w:rPr>
          <w:rFonts w:ascii="Arial" w:hAnsi="Arial" w:cs="Arial"/>
          <w:sz w:val="22"/>
          <w:szCs w:val="22"/>
        </w:rPr>
        <w:t xml:space="preserve"> </w:t>
      </w:r>
      <w:r w:rsidR="00DB0B35">
        <w:rPr>
          <w:rFonts w:ascii="Arial" w:hAnsi="Arial" w:cs="Arial"/>
          <w:b/>
          <w:sz w:val="22"/>
          <w:szCs w:val="22"/>
        </w:rPr>
        <w:t>z</w:t>
      </w:r>
      <w:r w:rsidR="000C12FE" w:rsidRPr="00F1451C">
        <w:rPr>
          <w:rFonts w:ascii="Arial" w:hAnsi="Arial" w:cs="Arial"/>
          <w:b/>
          <w:sz w:val="22"/>
          <w:szCs w:val="22"/>
        </w:rPr>
        <w:t>ł</w:t>
      </w:r>
      <w:r w:rsidR="000C12FE" w:rsidRPr="00F1451C">
        <w:rPr>
          <w:rFonts w:ascii="Arial" w:hAnsi="Arial" w:cs="Arial"/>
          <w:sz w:val="22"/>
          <w:szCs w:val="22"/>
        </w:rPr>
        <w:t xml:space="preserve"> (słownie: </w:t>
      </w:r>
      <w:r w:rsidR="00DB0B35">
        <w:rPr>
          <w:rFonts w:ascii="Arial" w:hAnsi="Arial" w:cs="Arial"/>
          <w:sz w:val="22"/>
          <w:szCs w:val="22"/>
        </w:rPr>
        <w:t>siedemdziesiąt</w:t>
      </w:r>
      <w:r w:rsidR="000F2CF8">
        <w:rPr>
          <w:rFonts w:ascii="Arial" w:hAnsi="Arial" w:cs="Arial"/>
          <w:sz w:val="22"/>
          <w:szCs w:val="22"/>
        </w:rPr>
        <w:t xml:space="preserve"> </w:t>
      </w:r>
      <w:r w:rsidR="00163519">
        <w:rPr>
          <w:rFonts w:ascii="Arial" w:hAnsi="Arial" w:cs="Arial"/>
          <w:sz w:val="22"/>
          <w:szCs w:val="22"/>
        </w:rPr>
        <w:t>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3F3B8CF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E55153" w:rsidRPr="00F1451C">
        <w:rPr>
          <w:rFonts w:ascii="Arial" w:hAnsi="Arial" w:cs="Arial"/>
          <w:sz w:val="22"/>
          <w:szCs w:val="22"/>
        </w:rPr>
        <w:t xml:space="preserve"> i utrzymuje nieprzerwanie do dnia upływu terminu związania ofertą, z wyjątkiem przypadków, o których mowa w art. 98 ust. 1 pkt 2 i 3 oraz ust. 2</w:t>
      </w:r>
      <w:r w:rsidR="00543FAE" w:rsidRPr="00F1451C">
        <w:rPr>
          <w:rFonts w:ascii="Arial" w:hAnsi="Arial" w:cs="Arial"/>
          <w:sz w:val="22"/>
          <w:szCs w:val="22"/>
        </w:rPr>
        <w:t>.</w:t>
      </w:r>
    </w:p>
    <w:p w14:paraId="6A9B8D6F"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6C8DD3E2"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180668E9"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48F3640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3C51088E"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0BC20947" w14:textId="23EA0B64" w:rsidR="0030539D"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F1451C">
        <w:rPr>
          <w:rFonts w:ascii="Arial" w:hAnsi="Arial" w:cs="Arial"/>
          <w:sz w:val="22"/>
          <w:szCs w:val="22"/>
        </w:rPr>
        <w:t>"</w:t>
      </w:r>
      <w:r w:rsidR="009D0941" w:rsidRPr="00F1451C">
        <w:rPr>
          <w:rFonts w:ascii="Arial" w:hAnsi="Arial" w:cs="Arial"/>
          <w:sz w:val="22"/>
          <w:szCs w:val="22"/>
        </w:rPr>
        <w:t>W</w:t>
      </w:r>
      <w:r w:rsidR="004D179C" w:rsidRPr="00F1451C">
        <w:rPr>
          <w:rFonts w:ascii="Arial" w:hAnsi="Arial" w:cs="Arial"/>
          <w:sz w:val="22"/>
          <w:szCs w:val="22"/>
        </w:rPr>
        <w:t>adium</w:t>
      </w:r>
      <w:r w:rsidR="00543FAE" w:rsidRPr="00F1451C">
        <w:rPr>
          <w:rFonts w:ascii="Arial" w:hAnsi="Arial" w:cs="Arial"/>
          <w:sz w:val="22"/>
          <w:szCs w:val="22"/>
        </w:rPr>
        <w:t xml:space="preserve"> </w:t>
      </w:r>
      <w:r w:rsidRPr="00F1451C">
        <w:rPr>
          <w:rFonts w:ascii="Arial" w:hAnsi="Arial" w:cs="Arial"/>
          <w:sz w:val="22"/>
          <w:szCs w:val="22"/>
        </w:rPr>
        <w:t>-</w:t>
      </w:r>
      <w:r w:rsidR="00543FAE" w:rsidRPr="00F1451C">
        <w:rPr>
          <w:rFonts w:ascii="Arial" w:hAnsi="Arial" w:cs="Arial"/>
          <w:sz w:val="22"/>
          <w:szCs w:val="22"/>
        </w:rPr>
        <w:t xml:space="preserve"> </w:t>
      </w:r>
      <w:r w:rsidR="00D32541" w:rsidRPr="00F1451C">
        <w:rPr>
          <w:rFonts w:ascii="Arial" w:hAnsi="Arial" w:cs="Arial"/>
          <w:i/>
          <w:sz w:val="22"/>
          <w:szCs w:val="22"/>
        </w:rPr>
        <w:t>nr postępowania</w:t>
      </w:r>
      <w:r w:rsidR="004F31EB">
        <w:rPr>
          <w:rFonts w:ascii="Arial" w:hAnsi="Arial" w:cs="Arial"/>
          <w:i/>
          <w:sz w:val="22"/>
          <w:szCs w:val="22"/>
        </w:rPr>
        <w:t xml:space="preserve"> F</w:t>
      </w:r>
      <w:r w:rsidR="00CC5B4A">
        <w:rPr>
          <w:rFonts w:ascii="Arial" w:hAnsi="Arial" w:cs="Arial"/>
          <w:i/>
          <w:sz w:val="22"/>
          <w:szCs w:val="22"/>
        </w:rPr>
        <w:t>Z/PZP/</w:t>
      </w:r>
      <w:r w:rsidR="00942CE5">
        <w:rPr>
          <w:rFonts w:ascii="Arial" w:hAnsi="Arial" w:cs="Arial"/>
          <w:i/>
          <w:sz w:val="22"/>
          <w:szCs w:val="22"/>
        </w:rPr>
        <w:t>22</w:t>
      </w:r>
      <w:r w:rsidR="004C1608">
        <w:rPr>
          <w:rFonts w:ascii="Arial" w:hAnsi="Arial" w:cs="Arial"/>
          <w:i/>
          <w:sz w:val="22"/>
          <w:szCs w:val="22"/>
        </w:rPr>
        <w:t>/202</w:t>
      </w:r>
      <w:r w:rsidR="009F2534">
        <w:rPr>
          <w:rFonts w:ascii="Arial" w:hAnsi="Arial" w:cs="Arial"/>
          <w:i/>
          <w:sz w:val="22"/>
          <w:szCs w:val="22"/>
        </w:rPr>
        <w:t>3</w:t>
      </w:r>
      <w:r w:rsidR="00543FAE" w:rsidRPr="00F1451C">
        <w:rPr>
          <w:rFonts w:ascii="Arial" w:hAnsi="Arial" w:cs="Arial"/>
          <w:sz w:val="22"/>
          <w:szCs w:val="22"/>
        </w:rPr>
        <w:t>.</w:t>
      </w:r>
      <w:r w:rsidR="004C1608">
        <w:rPr>
          <w:rFonts w:ascii="Arial" w:hAnsi="Arial" w:cs="Arial"/>
          <w:sz w:val="22"/>
          <w:szCs w:val="22"/>
        </w:rPr>
        <w:t>”</w:t>
      </w:r>
    </w:p>
    <w:p w14:paraId="2DEAAC88" w14:textId="77777777" w:rsidR="00E84975" w:rsidRPr="00F1451C" w:rsidRDefault="00D32541" w:rsidP="00F1451C">
      <w:pPr>
        <w:spacing w:line="304" w:lineRule="exact"/>
        <w:ind w:left="426"/>
        <w:jc w:val="both"/>
        <w:rPr>
          <w:rFonts w:ascii="Arial" w:hAnsi="Arial" w:cs="Arial"/>
          <w:sz w:val="22"/>
          <w:szCs w:val="22"/>
        </w:rPr>
      </w:pPr>
      <w:r w:rsidRPr="00F1451C">
        <w:rPr>
          <w:rFonts w:ascii="Arial" w:hAnsi="Arial" w:cs="Arial"/>
          <w:b/>
          <w:bCs/>
          <w:sz w:val="22"/>
          <w:szCs w:val="22"/>
        </w:rPr>
        <w:t>UWAGA:</w:t>
      </w:r>
      <w:r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EE998AD"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0292F254"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5A672CF2"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4334351B" w14:textId="6198D13F"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w:t>
      </w:r>
      <w:r w:rsidR="003E3986">
        <w:rPr>
          <w:rFonts w:ascii="Arial" w:hAnsi="Arial" w:cs="Arial"/>
          <w:sz w:val="22"/>
          <w:szCs w:val="22"/>
        </w:rPr>
        <w:t> </w:t>
      </w:r>
      <w:r w:rsidR="001074FA" w:rsidRPr="00F1451C">
        <w:rPr>
          <w:rFonts w:ascii="Arial" w:hAnsi="Arial" w:cs="Arial"/>
          <w:sz w:val="22"/>
          <w:szCs w:val="22"/>
        </w:rPr>
        <w:t xml:space="preserve">terminie </w:t>
      </w:r>
      <w:r w:rsidR="00B7358B">
        <w:rPr>
          <w:rFonts w:ascii="Arial" w:hAnsi="Arial" w:cs="Arial"/>
          <w:sz w:val="22"/>
          <w:szCs w:val="22"/>
        </w:rPr>
        <w:t>14</w:t>
      </w:r>
      <w:r w:rsidR="001074FA" w:rsidRPr="00F1451C">
        <w:rPr>
          <w:rFonts w:ascii="Arial" w:hAnsi="Arial" w:cs="Arial"/>
          <w:sz w:val="22"/>
          <w:szCs w:val="22"/>
        </w:rPr>
        <w:t xml:space="preserve"> dni od daty </w:t>
      </w:r>
      <w:r w:rsidR="003E3986">
        <w:rPr>
          <w:rFonts w:ascii="Arial" w:hAnsi="Arial" w:cs="Arial"/>
          <w:sz w:val="22"/>
          <w:szCs w:val="22"/>
        </w:rPr>
        <w:t xml:space="preserve">doręczenia </w:t>
      </w:r>
      <w:r w:rsidR="001074FA" w:rsidRPr="00F1451C">
        <w:rPr>
          <w:rFonts w:ascii="Arial" w:hAnsi="Arial" w:cs="Arial"/>
          <w:sz w:val="22"/>
          <w:szCs w:val="22"/>
        </w:rPr>
        <w:t>żądania</w:t>
      </w:r>
      <w:r w:rsidR="00543FAE" w:rsidRPr="00F1451C">
        <w:rPr>
          <w:rFonts w:ascii="Arial" w:hAnsi="Arial" w:cs="Arial"/>
          <w:sz w:val="22"/>
          <w:szCs w:val="22"/>
        </w:rPr>
        <w:t>;</w:t>
      </w:r>
    </w:p>
    <w:p w14:paraId="44E61A9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4A96B4CC"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2A2DAD1"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0CB13C3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 xml:space="preserve">czenie lub gwarancja obejmowała swą </w:t>
      </w:r>
      <w:r w:rsidR="005F6BC2" w:rsidRPr="00F1451C">
        <w:rPr>
          <w:rFonts w:ascii="Arial" w:hAnsi="Arial" w:cs="Arial"/>
          <w:sz w:val="22"/>
          <w:szCs w:val="22"/>
        </w:rPr>
        <w:lastRenderedPageBreak/>
        <w:t>treścią (tj. zobowiązanych z tytułu poręczenia lub gwarancji) wszystkich Wykonawców wspólnie ubiegający</w:t>
      </w:r>
      <w:r w:rsidR="00091B6E" w:rsidRPr="00F1451C">
        <w:rPr>
          <w:rFonts w:ascii="Arial" w:hAnsi="Arial" w:cs="Arial"/>
          <w:sz w:val="22"/>
          <w:szCs w:val="22"/>
        </w:rPr>
        <w:t>ch się o udzielenie zamówienia lub aby z jej treści wynikało, że zabezpiecza ofertę Wykonawców wspólnie ubiegających się o udzielenie zamówienia (konsorcjum);</w:t>
      </w:r>
    </w:p>
    <w:p w14:paraId="065F33D1"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0D5390C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59E4D596"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3AE2D267"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DD6656" w:rsidRPr="00F1451C">
        <w:rPr>
          <w:rFonts w:ascii="Arial" w:hAnsi="Arial" w:cs="Arial"/>
          <w:sz w:val="22"/>
          <w:szCs w:val="22"/>
        </w:rPr>
        <w:t>wraz z ofertą.</w:t>
      </w:r>
    </w:p>
    <w:p w14:paraId="2AAE9D60"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52FBA" w:rsidRPr="00F1451C">
        <w:rPr>
          <w:rFonts w:ascii="Arial" w:hAnsi="Arial" w:cs="Arial"/>
          <w:sz w:val="22"/>
          <w:szCs w:val="22"/>
        </w:rPr>
        <w:t xml:space="preserve">Oferta wykonawcy, który nie wniesie wadium </w:t>
      </w:r>
      <w:r w:rsidR="00552FBA" w:rsidRPr="00F1451C">
        <w:rPr>
          <w:rFonts w:ascii="Arial" w:hAnsi="Arial" w:cs="Arial"/>
          <w:bCs/>
          <w:sz w:val="22"/>
          <w:szCs w:val="22"/>
        </w:rPr>
        <w:t>lub wniesie w sposób nieprawidłowy</w:t>
      </w:r>
      <w:r w:rsidR="00CC47B1" w:rsidRPr="00F1451C">
        <w:rPr>
          <w:rFonts w:ascii="Arial" w:hAnsi="Arial" w:cs="Arial"/>
          <w:sz w:val="22"/>
          <w:szCs w:val="22"/>
        </w:rPr>
        <w:t xml:space="preserve"> lub nie utrzyma wadium nieprzerwanie do upływu terminu związania ofertą lub złoży wniosek o zwrot wadium w przypadku, o którym mowa w art. 98 ust. 2 pkt 3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 xml:space="preserve">. </w:t>
      </w:r>
      <w:r w:rsidR="00CC47B1" w:rsidRPr="00F1451C">
        <w:rPr>
          <w:rFonts w:ascii="Arial" w:hAnsi="Arial" w:cs="Arial"/>
          <w:sz w:val="22"/>
          <w:szCs w:val="22"/>
        </w:rPr>
        <w:t>zostanie odrzucona.</w:t>
      </w:r>
    </w:p>
    <w:p w14:paraId="07D82B31"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AFDBCF0"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4345F743" w14:textId="53140CA3"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EB1620">
        <w:rPr>
          <w:rFonts w:ascii="Arial" w:hAnsi="Arial" w:cs="Arial"/>
          <w:b/>
          <w:sz w:val="22"/>
          <w:szCs w:val="22"/>
        </w:rPr>
        <w:t>9</w:t>
      </w:r>
      <w:r w:rsidR="00C972B6" w:rsidRPr="00F1451C">
        <w:rPr>
          <w:rFonts w:ascii="Arial" w:hAnsi="Arial" w:cs="Arial"/>
          <w:b/>
          <w:sz w:val="22"/>
          <w:szCs w:val="22"/>
        </w:rPr>
        <w:t>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tj. do dnia</w:t>
      </w:r>
      <w:r w:rsidR="007975FF" w:rsidRPr="00CF69CF">
        <w:rPr>
          <w:rFonts w:ascii="Arial" w:hAnsi="Arial" w:cs="Arial"/>
          <w:b/>
          <w:sz w:val="22"/>
          <w:szCs w:val="22"/>
        </w:rPr>
        <w:t xml:space="preserve"> </w:t>
      </w:r>
      <w:r w:rsidR="009A66CE">
        <w:rPr>
          <w:rFonts w:ascii="Arial" w:hAnsi="Arial" w:cs="Arial"/>
          <w:b/>
          <w:sz w:val="22"/>
          <w:szCs w:val="22"/>
        </w:rPr>
        <w:t>21.04.2024</w:t>
      </w:r>
      <w:r w:rsidR="00FA5CEA">
        <w:rPr>
          <w:rFonts w:ascii="Arial" w:hAnsi="Arial" w:cs="Arial"/>
          <w:b/>
          <w:sz w:val="22"/>
          <w:szCs w:val="22"/>
        </w:rPr>
        <w:t xml:space="preserve"> r.</w:t>
      </w:r>
    </w:p>
    <w:p w14:paraId="6E2BA864"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1BE8097A"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2FC05E9E"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01FAB050"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4AA989"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056904B" w14:textId="3CAF1505"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do dnia</w:t>
      </w:r>
      <w:r w:rsidR="001D3275" w:rsidRPr="00CF69CF">
        <w:rPr>
          <w:rFonts w:ascii="Arial" w:hAnsi="Arial" w:cs="Arial"/>
          <w:b/>
          <w:sz w:val="22"/>
          <w:szCs w:val="22"/>
        </w:rPr>
        <w:t xml:space="preserve"> </w:t>
      </w:r>
      <w:r w:rsidR="009A66CE">
        <w:rPr>
          <w:rFonts w:ascii="Arial" w:hAnsi="Arial" w:cs="Arial"/>
          <w:b/>
          <w:sz w:val="22"/>
          <w:szCs w:val="22"/>
        </w:rPr>
        <w:t>23.01.2024</w:t>
      </w:r>
      <w:r w:rsidR="003E3986">
        <w:rPr>
          <w:rFonts w:ascii="Arial" w:hAnsi="Arial" w:cs="Arial"/>
          <w:b/>
          <w:sz w:val="22"/>
          <w:szCs w:val="22"/>
        </w:rPr>
        <w:t xml:space="preserve"> </w:t>
      </w:r>
      <w:r w:rsidR="00FA5CEA" w:rsidRPr="00FA5CEA">
        <w:rPr>
          <w:rFonts w:ascii="Arial" w:hAnsi="Arial" w:cs="Arial"/>
          <w:b/>
          <w:sz w:val="22"/>
          <w:szCs w:val="22"/>
        </w:rPr>
        <w:t>r.</w:t>
      </w:r>
      <w:r w:rsidR="001D3275" w:rsidRPr="00CF69CF">
        <w:rPr>
          <w:rFonts w:ascii="Arial" w:hAnsi="Arial" w:cs="Arial"/>
          <w:b/>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w:t>
      </w:r>
      <w:r w:rsidR="006F60B6">
        <w:rPr>
          <w:rFonts w:ascii="Arial" w:hAnsi="Arial" w:cs="Arial"/>
          <w:b/>
          <w:sz w:val="22"/>
          <w:szCs w:val="22"/>
        </w:rPr>
        <w:t>2</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63EA3519"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B03E2F4" w14:textId="547D1702"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CF69CF" w:rsidRPr="00CF69CF">
        <w:rPr>
          <w:rFonts w:ascii="Arial" w:hAnsi="Arial" w:cs="Arial"/>
          <w:b/>
          <w:sz w:val="22"/>
          <w:szCs w:val="22"/>
        </w:rPr>
        <w:t xml:space="preserve"> </w:t>
      </w:r>
      <w:r w:rsidR="009A66CE">
        <w:rPr>
          <w:rFonts w:ascii="Arial" w:hAnsi="Arial" w:cs="Arial"/>
          <w:b/>
          <w:sz w:val="22"/>
          <w:szCs w:val="22"/>
        </w:rPr>
        <w:t>23.01.2024</w:t>
      </w:r>
      <w:r w:rsidR="00FA5CEA" w:rsidRPr="00FA5CEA">
        <w:rPr>
          <w:rFonts w:ascii="Arial" w:hAnsi="Arial" w:cs="Arial"/>
          <w:b/>
          <w:sz w:val="22"/>
          <w:szCs w:val="22"/>
        </w:rPr>
        <w:t xml:space="preserve"> </w:t>
      </w:r>
      <w:r w:rsidR="00FA5CEA">
        <w:rPr>
          <w:rFonts w:ascii="Arial" w:hAnsi="Arial" w:cs="Arial"/>
          <w:b/>
          <w:sz w:val="22"/>
          <w:szCs w:val="22"/>
        </w:rPr>
        <w:t>r.</w:t>
      </w:r>
      <w:r w:rsidR="00CF69CF" w:rsidRPr="00CF69CF">
        <w:rPr>
          <w:rFonts w:ascii="Arial" w:hAnsi="Arial" w:cs="Arial"/>
          <w:b/>
          <w:sz w:val="22"/>
          <w:szCs w:val="22"/>
        </w:rPr>
        <w:t xml:space="preserve"> </w:t>
      </w:r>
      <w:r w:rsidR="00EB1620">
        <w:rPr>
          <w:rFonts w:ascii="Arial" w:hAnsi="Arial" w:cs="Arial"/>
          <w:b/>
          <w:bCs/>
          <w:sz w:val="22"/>
          <w:szCs w:val="22"/>
        </w:rPr>
        <w:t xml:space="preserve">o </w:t>
      </w:r>
      <w:r w:rsidR="001D1042" w:rsidRPr="00F1451C">
        <w:rPr>
          <w:rFonts w:ascii="Arial" w:hAnsi="Arial" w:cs="Arial"/>
          <w:b/>
          <w:bCs/>
          <w:sz w:val="22"/>
          <w:szCs w:val="22"/>
        </w:rPr>
        <w:t xml:space="preserve">godzinie </w:t>
      </w:r>
      <w:r w:rsidR="006F60B6">
        <w:rPr>
          <w:rFonts w:ascii="Arial" w:hAnsi="Arial" w:cs="Arial"/>
          <w:b/>
          <w:bCs/>
          <w:sz w:val="22"/>
          <w:szCs w:val="22"/>
        </w:rPr>
        <w:t>12</w:t>
      </w:r>
      <w:r w:rsidR="00FA771E">
        <w:rPr>
          <w:rFonts w:ascii="Arial" w:hAnsi="Arial" w:cs="Arial"/>
          <w:b/>
          <w:bCs/>
          <w:sz w:val="22"/>
          <w:szCs w:val="22"/>
        </w:rPr>
        <w:t>:</w:t>
      </w:r>
      <w:r w:rsidR="00EB1620">
        <w:rPr>
          <w:rFonts w:ascii="Arial" w:hAnsi="Arial" w:cs="Arial"/>
          <w:b/>
          <w:bCs/>
          <w:sz w:val="22"/>
          <w:szCs w:val="22"/>
        </w:rPr>
        <w:t>3</w:t>
      </w:r>
      <w:r w:rsidR="00FA771E">
        <w:rPr>
          <w:rFonts w:ascii="Arial" w:hAnsi="Arial" w:cs="Arial"/>
          <w:b/>
          <w:bCs/>
          <w:sz w:val="22"/>
          <w:szCs w:val="22"/>
        </w:rPr>
        <w:t>0.</w:t>
      </w:r>
    </w:p>
    <w:p w14:paraId="4F2664C9"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EF54B1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734D68B2"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7BB6643B"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1F30171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12F34166"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1920B0B0"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627001F"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F1451C">
        <w:rPr>
          <w:rFonts w:ascii="Arial" w:hAnsi="Arial" w:cs="Arial"/>
          <w:sz w:val="22"/>
          <w:szCs w:val="22"/>
        </w:rPr>
        <w:t xml:space="preserve">Cena (C) </w:t>
      </w:r>
      <w:r w:rsidRPr="00F1451C">
        <w:rPr>
          <w:rFonts w:ascii="Arial" w:hAnsi="Arial" w:cs="Arial"/>
          <w:sz w:val="22"/>
          <w:szCs w:val="22"/>
        </w:rPr>
        <w:t>-</w:t>
      </w:r>
      <w:r w:rsidR="004B1123" w:rsidRPr="00F1451C">
        <w:rPr>
          <w:rFonts w:ascii="Arial" w:hAnsi="Arial" w:cs="Arial"/>
          <w:sz w:val="22"/>
          <w:szCs w:val="22"/>
        </w:rPr>
        <w:t xml:space="preserve"> waga kryterium </w:t>
      </w:r>
      <w:r w:rsidR="006F0854">
        <w:rPr>
          <w:rFonts w:ascii="Arial" w:hAnsi="Arial" w:cs="Arial"/>
          <w:sz w:val="22"/>
          <w:szCs w:val="22"/>
        </w:rPr>
        <w:t>10</w:t>
      </w:r>
      <w:r w:rsidR="004B1123" w:rsidRPr="00F1451C">
        <w:rPr>
          <w:rFonts w:ascii="Arial" w:hAnsi="Arial" w:cs="Arial"/>
          <w:sz w:val="22"/>
          <w:szCs w:val="22"/>
        </w:rPr>
        <w:t>0</w:t>
      </w:r>
      <w:r w:rsidR="00D743CC">
        <w:rPr>
          <w:rFonts w:ascii="Arial" w:hAnsi="Arial" w:cs="Arial"/>
          <w:sz w:val="22"/>
          <w:szCs w:val="22"/>
        </w:rPr>
        <w:t xml:space="preserve"> pkt</w:t>
      </w:r>
      <w:r w:rsidR="004B1123" w:rsidRPr="00F1451C">
        <w:rPr>
          <w:rFonts w:ascii="Arial" w:hAnsi="Arial" w:cs="Arial"/>
          <w:sz w:val="22"/>
          <w:szCs w:val="22"/>
        </w:rPr>
        <w:t>;</w:t>
      </w:r>
    </w:p>
    <w:p w14:paraId="713C50DE" w14:textId="77777777" w:rsidR="009D091E" w:rsidRPr="00F1451C" w:rsidRDefault="009D091E" w:rsidP="006F0854">
      <w:pPr>
        <w:spacing w:line="304" w:lineRule="exact"/>
        <w:ind w:left="852" w:hanging="426"/>
        <w:rPr>
          <w:rFonts w:ascii="Arial" w:hAnsi="Arial" w:cs="Arial"/>
          <w:sz w:val="22"/>
          <w:szCs w:val="22"/>
        </w:rPr>
      </w:pPr>
    </w:p>
    <w:p w14:paraId="31F749EA" w14:textId="77777777" w:rsidR="00A209DE" w:rsidRPr="00F1451C"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A44417" w:rsidRPr="00F1451C">
        <w:rPr>
          <w:rFonts w:ascii="Arial" w:hAnsi="Arial" w:cs="Arial"/>
          <w:sz w:val="22"/>
          <w:szCs w:val="22"/>
        </w:rPr>
        <w:t xml:space="preserve">w kryterium </w:t>
      </w:r>
      <w:r w:rsidR="00A44417" w:rsidRPr="00F1451C">
        <w:rPr>
          <w:rFonts w:ascii="Arial" w:hAnsi="Arial" w:cs="Arial"/>
          <w:b/>
          <w:sz w:val="22"/>
          <w:szCs w:val="22"/>
        </w:rPr>
        <w:t>Cena (C)</w:t>
      </w:r>
      <w:r w:rsidRPr="00F1451C">
        <w:rPr>
          <w:rFonts w:ascii="Arial" w:hAnsi="Arial" w:cs="Arial"/>
          <w:b/>
          <w:sz w:val="22"/>
          <w:szCs w:val="22"/>
        </w:rPr>
        <w:t>-</w:t>
      </w:r>
      <w:r w:rsidR="008861E2" w:rsidRPr="00F1451C">
        <w:rPr>
          <w:rFonts w:ascii="Arial" w:hAnsi="Arial" w:cs="Arial"/>
          <w:b/>
          <w:sz w:val="22"/>
          <w:szCs w:val="22"/>
        </w:rPr>
        <w:t xml:space="preserve">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C54F09" w:rsidRPr="00F1451C">
        <w:rPr>
          <w:rFonts w:ascii="Arial" w:hAnsi="Arial" w:cs="Arial"/>
          <w:b/>
          <w:sz w:val="22"/>
          <w:szCs w:val="22"/>
        </w:rPr>
        <w:t>:</w:t>
      </w:r>
    </w:p>
    <w:p w14:paraId="394019FA" w14:textId="646A06FD" w:rsidR="00E80B0A" w:rsidRPr="008475EB" w:rsidRDefault="00187652" w:rsidP="00E80B0A">
      <w:pPr>
        <w:tabs>
          <w:tab w:val="left" w:pos="720"/>
        </w:tabs>
        <w:spacing w:line="300" w:lineRule="auto"/>
        <w:ind w:left="720"/>
        <w:rPr>
          <w:rFonts w:ascii="Arial" w:hAnsi="Arial" w:cs="Arial"/>
          <w:sz w:val="22"/>
          <w:szCs w:val="22"/>
        </w:rPr>
      </w:pPr>
      <m:oMathPara>
        <m:oMath>
          <m:r>
            <m:rPr>
              <m:sty m:val="p"/>
            </m:rPr>
            <w:rPr>
              <w:rFonts w:ascii="Cambria Math" w:hAnsi="Cambria Math" w:cs="Arial"/>
              <w:sz w:val="22"/>
              <w:szCs w:val="22"/>
              <w:shd w:val="clear" w:color="auto" w:fill="D9D9D9"/>
            </w:rPr>
            <m:t>C=</m:t>
          </m:r>
          <m:f>
            <m:fPr>
              <m:ctrlPr>
                <w:rPr>
                  <w:rFonts w:ascii="Cambria Math" w:hAnsi="Cambria Math" w:cs="Arial"/>
                  <w:sz w:val="22"/>
                  <w:szCs w:val="22"/>
                  <w:shd w:val="clear" w:color="auto" w:fill="D9D9D9"/>
                </w:rPr>
              </m:ctrlPr>
            </m:fPr>
            <m:num>
              <m:r>
                <m:rPr>
                  <m:sty m:val="p"/>
                </m:rPr>
                <w:rPr>
                  <w:rFonts w:ascii="Cambria Math" w:hAnsi="Cambria Math" w:cs="Arial"/>
                  <w:sz w:val="22"/>
                  <w:szCs w:val="22"/>
                  <w:shd w:val="clear" w:color="auto" w:fill="D9D9D9"/>
                </w:rPr>
                <m:t>Wn</m:t>
              </m:r>
            </m:num>
            <m:den>
              <m:r>
                <m:rPr>
                  <m:sty m:val="p"/>
                </m:rPr>
                <w:rPr>
                  <w:rFonts w:ascii="Cambria Math" w:hAnsi="Cambria Math" w:cs="Arial"/>
                  <w:sz w:val="22"/>
                  <w:szCs w:val="22"/>
                  <w:shd w:val="clear" w:color="auto" w:fill="D9D9D9"/>
                </w:rPr>
                <m:t>(Wo</m:t>
              </m:r>
            </m:den>
          </m:f>
          <m:r>
            <m:rPr>
              <m:sty m:val="p"/>
            </m:rPr>
            <w:rPr>
              <w:rFonts w:ascii="Cambria Math" w:hAnsi="Cambria Math" w:cs="Arial" w:hint="eastAsia"/>
              <w:sz w:val="22"/>
              <w:szCs w:val="22"/>
              <w:shd w:val="clear" w:color="auto" w:fill="D9D9D9"/>
            </w:rPr>
            <m:t>×</m:t>
          </m:r>
          <m:r>
            <m:rPr>
              <m:sty m:val="p"/>
            </m:rPr>
            <w:rPr>
              <w:rFonts w:ascii="Cambria Math" w:hAnsi="Cambria Math" w:cs="Arial"/>
              <w:sz w:val="22"/>
              <w:szCs w:val="22"/>
              <w:shd w:val="clear" w:color="auto" w:fill="D9D9D9"/>
            </w:rPr>
            <m:t>100 pkt</m:t>
          </m:r>
        </m:oMath>
      </m:oMathPara>
    </w:p>
    <w:p w14:paraId="6B31620F" w14:textId="77777777" w:rsidR="00E80B0A" w:rsidRPr="008475EB" w:rsidRDefault="00E80B0A" w:rsidP="00E80B0A">
      <w:pPr>
        <w:tabs>
          <w:tab w:val="left" w:pos="720"/>
        </w:tabs>
        <w:spacing w:line="300" w:lineRule="auto"/>
        <w:ind w:left="720"/>
        <w:rPr>
          <w:rFonts w:ascii="Arial" w:hAnsi="Arial" w:cs="Arial"/>
          <w:sz w:val="22"/>
          <w:szCs w:val="22"/>
        </w:rPr>
      </w:pPr>
      <w:r w:rsidRPr="008475EB">
        <w:rPr>
          <w:rFonts w:ascii="Arial" w:hAnsi="Arial" w:cs="Arial"/>
          <w:sz w:val="22"/>
          <w:szCs w:val="22"/>
        </w:rPr>
        <w:t>gdzie:</w:t>
      </w:r>
    </w:p>
    <w:p w14:paraId="608BDC46" w14:textId="064A2FEB" w:rsidR="00E80B0A" w:rsidRPr="008475EB"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Wn</w:t>
      </w:r>
      <w:proofErr w:type="spellEnd"/>
      <w:r w:rsidRPr="008475EB">
        <w:rPr>
          <w:rFonts w:ascii="Arial" w:hAnsi="Arial" w:cs="Arial"/>
          <w:b/>
          <w:sz w:val="22"/>
          <w:szCs w:val="22"/>
        </w:rPr>
        <w:t xml:space="preserve"> </w:t>
      </w:r>
      <w:r w:rsidRPr="008475EB">
        <w:rPr>
          <w:rFonts w:ascii="Arial" w:hAnsi="Arial" w:cs="Arial"/>
          <w:sz w:val="22"/>
          <w:szCs w:val="22"/>
        </w:rPr>
        <w:t xml:space="preserve">– najniższe </w:t>
      </w:r>
      <w:r w:rsidR="002E2397">
        <w:rPr>
          <w:rFonts w:ascii="Arial" w:hAnsi="Arial" w:cs="Arial"/>
          <w:sz w:val="22"/>
          <w:szCs w:val="22"/>
        </w:rPr>
        <w:t xml:space="preserve">Wynagrodzenie Całkowite </w:t>
      </w:r>
      <w:r w:rsidRPr="008475EB">
        <w:rPr>
          <w:rFonts w:ascii="Arial" w:hAnsi="Arial" w:cs="Arial"/>
          <w:sz w:val="22"/>
          <w:szCs w:val="22"/>
        </w:rPr>
        <w:t>(brutto), spośród ocenianych Ofert</w:t>
      </w:r>
      <w:r>
        <w:rPr>
          <w:rFonts w:ascii="Arial" w:hAnsi="Arial" w:cs="Arial"/>
          <w:sz w:val="22"/>
          <w:szCs w:val="22"/>
        </w:rPr>
        <w:t xml:space="preserve"> </w:t>
      </w:r>
      <w:r w:rsidR="00187652" w:rsidRPr="00187652">
        <w:rPr>
          <w:rFonts w:ascii="Arial" w:hAnsi="Arial" w:cs="Arial"/>
          <w:sz w:val="22"/>
          <w:szCs w:val="22"/>
        </w:rPr>
        <w:t>niepodlegających odrzuceniu</w:t>
      </w:r>
      <w:r w:rsidR="00187652" w:rsidRPr="00187652" w:rsidDel="00187652">
        <w:rPr>
          <w:rFonts w:ascii="Arial" w:hAnsi="Arial" w:cs="Arial"/>
          <w:sz w:val="22"/>
          <w:szCs w:val="22"/>
        </w:rPr>
        <w:t xml:space="preserve"> </w:t>
      </w:r>
    </w:p>
    <w:p w14:paraId="1D91F5E9" w14:textId="77777777" w:rsidR="00E80B0A" w:rsidRPr="008475EB" w:rsidRDefault="00E80B0A" w:rsidP="00E80B0A">
      <w:pPr>
        <w:tabs>
          <w:tab w:val="left" w:pos="709"/>
        </w:tabs>
        <w:spacing w:line="300" w:lineRule="auto"/>
        <w:ind w:left="709"/>
        <w:jc w:val="both"/>
        <w:rPr>
          <w:rFonts w:ascii="Arial" w:hAnsi="Arial" w:cs="Arial"/>
          <w:b/>
          <w:sz w:val="22"/>
          <w:szCs w:val="22"/>
        </w:rPr>
      </w:pPr>
    </w:p>
    <w:p w14:paraId="0393BEE5" w14:textId="2BFD9CCC" w:rsidR="00E80B0A" w:rsidRDefault="00E80B0A" w:rsidP="00E80B0A">
      <w:pPr>
        <w:tabs>
          <w:tab w:val="left" w:pos="709"/>
        </w:tabs>
        <w:spacing w:line="300" w:lineRule="auto"/>
        <w:ind w:left="709"/>
        <w:jc w:val="both"/>
        <w:rPr>
          <w:rFonts w:ascii="Arial" w:hAnsi="Arial" w:cs="Arial"/>
          <w:sz w:val="22"/>
          <w:szCs w:val="22"/>
        </w:rPr>
      </w:pPr>
      <w:proofErr w:type="spellStart"/>
      <w:r w:rsidRPr="008475EB">
        <w:rPr>
          <w:rFonts w:ascii="Arial" w:hAnsi="Arial" w:cs="Arial"/>
          <w:b/>
          <w:sz w:val="22"/>
          <w:szCs w:val="22"/>
        </w:rPr>
        <w:t>Wo</w:t>
      </w:r>
      <w:proofErr w:type="spellEnd"/>
      <w:r w:rsidRPr="008475EB">
        <w:rPr>
          <w:rFonts w:ascii="Arial" w:hAnsi="Arial" w:cs="Arial"/>
          <w:b/>
          <w:sz w:val="22"/>
          <w:szCs w:val="22"/>
        </w:rPr>
        <w:t xml:space="preserve"> - </w:t>
      </w:r>
      <w:r w:rsidRPr="008475EB">
        <w:rPr>
          <w:rFonts w:ascii="Arial" w:hAnsi="Arial" w:cs="Arial"/>
          <w:sz w:val="22"/>
          <w:szCs w:val="22"/>
        </w:rPr>
        <w:t xml:space="preserve">Wynagrodzenie </w:t>
      </w:r>
      <w:r w:rsidR="00187652" w:rsidRPr="00187652">
        <w:rPr>
          <w:rFonts w:ascii="Arial" w:hAnsi="Arial" w:cs="Arial"/>
          <w:sz w:val="22"/>
          <w:szCs w:val="22"/>
        </w:rPr>
        <w:t>Całkowite (brutto)</w:t>
      </w:r>
      <w:r w:rsidRPr="008475EB">
        <w:rPr>
          <w:rFonts w:ascii="Arial" w:hAnsi="Arial" w:cs="Arial"/>
          <w:sz w:val="22"/>
          <w:szCs w:val="22"/>
        </w:rPr>
        <w:t>, z ocenianej Oferty (określi Wykonawca),</w:t>
      </w:r>
    </w:p>
    <w:p w14:paraId="3B751314" w14:textId="77777777" w:rsidR="0029583A" w:rsidRPr="008475EB" w:rsidRDefault="0029583A" w:rsidP="00E80B0A">
      <w:pPr>
        <w:tabs>
          <w:tab w:val="left" w:pos="709"/>
        </w:tabs>
        <w:spacing w:line="300" w:lineRule="auto"/>
        <w:ind w:left="709"/>
        <w:jc w:val="both"/>
        <w:rPr>
          <w:rFonts w:ascii="Arial" w:hAnsi="Arial" w:cs="Arial"/>
          <w:b/>
          <w:sz w:val="22"/>
          <w:szCs w:val="22"/>
        </w:rPr>
      </w:pPr>
    </w:p>
    <w:p w14:paraId="20A30FD5" w14:textId="1A2F40FF" w:rsidR="00972413"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 brutto 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21DD2938" w14:textId="77777777" w:rsidR="0029583A" w:rsidRPr="00F1451C" w:rsidRDefault="0029583A" w:rsidP="00F1451C">
      <w:pPr>
        <w:spacing w:line="304" w:lineRule="exact"/>
        <w:ind w:left="426"/>
        <w:contextualSpacing/>
        <w:jc w:val="both"/>
        <w:rPr>
          <w:rFonts w:ascii="Arial" w:hAnsi="Arial" w:cs="Arial"/>
          <w:sz w:val="22"/>
          <w:szCs w:val="22"/>
        </w:rPr>
      </w:pPr>
    </w:p>
    <w:p w14:paraId="2AA31D8C" w14:textId="77777777" w:rsidR="003B07CA" w:rsidRPr="00F1451C" w:rsidRDefault="006256F2" w:rsidP="006F60B6">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4EB13C0E" w14:textId="77777777" w:rsidR="00A209DE"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Za ofertę najkorzystniejszą zostanie uznana oferta, która uzyska najwyższą sumaryczną liczbę punktów po zastosowaniu wszystkich kryteriów oceny ofert.</w:t>
      </w:r>
    </w:p>
    <w:p w14:paraId="0059C7C5"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1451C">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0F518C83"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46883D0E"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Zamawiający udzieli zamówienia Wykonawcy, którego oferta zostanie uznana za najkorzystniejszą.</w:t>
      </w:r>
    </w:p>
    <w:p w14:paraId="739B2485"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21D4FDF3"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031F2208"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C693CB6"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 IWZ;</w:t>
      </w:r>
    </w:p>
    <w:p w14:paraId="4C4AE79D"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 xml:space="preserve">W przypadku wyboru oferty złożonej przez Wykonawców wspólnie ubiegających się o udzielenie zamówienia Zamawiający </w:t>
      </w:r>
      <w:r w:rsidR="001D28CC" w:rsidRPr="00F1451C">
        <w:rPr>
          <w:rFonts w:ascii="Arial" w:hAnsi="Arial" w:cs="Arial"/>
          <w:sz w:val="22"/>
          <w:szCs w:val="22"/>
        </w:rPr>
        <w:t xml:space="preserve">zastrzega sobie prawo żądania przed zawarciem umowy w sprawie zamówienia publicznego </w:t>
      </w:r>
      <w:r w:rsidR="00B81A34" w:rsidRPr="00F1451C">
        <w:rPr>
          <w:rFonts w:ascii="Arial" w:hAnsi="Arial" w:cs="Arial"/>
          <w:sz w:val="22"/>
          <w:szCs w:val="22"/>
        </w:rPr>
        <w:t xml:space="preserve">kopii </w:t>
      </w:r>
      <w:r w:rsidR="001D28CC" w:rsidRPr="00F1451C">
        <w:rPr>
          <w:rFonts w:ascii="Arial" w:hAnsi="Arial" w:cs="Arial"/>
          <w:sz w:val="22"/>
          <w:szCs w:val="22"/>
        </w:rPr>
        <w:t>umowy regulującej współpracę tych Wykonawców</w:t>
      </w:r>
      <w:r w:rsidR="00C260A7" w:rsidRPr="00F1451C">
        <w:rPr>
          <w:rStyle w:val="Odwoanieprzypisudolnego"/>
          <w:rFonts w:ascii="Arial" w:hAnsi="Arial" w:cs="Arial"/>
          <w:sz w:val="22"/>
          <w:szCs w:val="22"/>
        </w:rPr>
        <w:footnoteReference w:id="10"/>
      </w:r>
      <w:r w:rsidR="001D28CC" w:rsidRPr="00F1451C">
        <w:rPr>
          <w:rFonts w:ascii="Arial" w:hAnsi="Arial" w:cs="Arial"/>
          <w:sz w:val="22"/>
          <w:szCs w:val="22"/>
        </w:rPr>
        <w:t>.</w:t>
      </w:r>
    </w:p>
    <w:p w14:paraId="70A4462D"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9252BE0"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Skutecznie Wybrany Wykonawca na wezwanie Zamawiającego zobowiązany jest w 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r w:rsidRPr="001C087C">
        <w:rPr>
          <w:rFonts w:ascii="Arial" w:hAnsi="Arial" w:cs="Arial"/>
          <w:sz w:val="22"/>
          <w:szCs w:val="22"/>
        </w:rPr>
        <w:t>.</w:t>
      </w:r>
    </w:p>
    <w:p w14:paraId="52111035" w14:textId="77777777" w:rsidR="00AE6633" w:rsidRPr="00F1451C" w:rsidRDefault="00AE6633" w:rsidP="00F1451C">
      <w:pPr>
        <w:pStyle w:val="pkt"/>
        <w:spacing w:before="0" w:after="0" w:line="304" w:lineRule="exact"/>
        <w:ind w:left="426" w:hanging="426"/>
        <w:rPr>
          <w:rFonts w:ascii="Arial" w:hAnsi="Arial" w:cs="Arial"/>
          <w:sz w:val="22"/>
          <w:szCs w:val="22"/>
        </w:rPr>
      </w:pPr>
    </w:p>
    <w:p w14:paraId="73A7A74E" w14:textId="77777777" w:rsidR="00AE6633" w:rsidRPr="00F1451C" w:rsidRDefault="00AE6633"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01CA4451" w14:textId="77777777" w:rsidR="00AE6633" w:rsidRPr="00F1451C" w:rsidRDefault="00AE6633" w:rsidP="001079C9">
      <w:pPr>
        <w:pStyle w:val="Akapitzlist"/>
        <w:numPr>
          <w:ilvl w:val="0"/>
          <w:numId w:val="12"/>
        </w:numPr>
        <w:spacing w:line="304" w:lineRule="exact"/>
        <w:rPr>
          <w:rFonts w:ascii="Arial" w:hAnsi="Arial" w:cs="Arial"/>
          <w:sz w:val="22"/>
          <w:szCs w:val="22"/>
          <w:lang w:eastAsia="ar-SA"/>
        </w:rPr>
      </w:pPr>
      <w:r w:rsidRPr="00F1451C">
        <w:rPr>
          <w:rFonts w:ascii="Arial" w:hAnsi="Arial" w:cs="Arial"/>
          <w:sz w:val="22"/>
          <w:szCs w:val="22"/>
          <w:lang w:eastAsia="ar-SA"/>
        </w:rPr>
        <w:t xml:space="preserve">Zamawiający odrzuca ofertę, jeżeli zajdzie którakolwiek z przesłanek określonych w art. 226 </w:t>
      </w:r>
      <w:proofErr w:type="spellStart"/>
      <w:r w:rsidRPr="00F1451C">
        <w:rPr>
          <w:rFonts w:ascii="Arial" w:hAnsi="Arial" w:cs="Arial"/>
          <w:sz w:val="22"/>
          <w:szCs w:val="22"/>
          <w:lang w:eastAsia="ar-SA"/>
        </w:rPr>
        <w:t>p.z.p</w:t>
      </w:r>
      <w:proofErr w:type="spellEnd"/>
      <w:r w:rsidRPr="00F1451C">
        <w:rPr>
          <w:rFonts w:ascii="Arial" w:hAnsi="Arial" w:cs="Arial"/>
          <w:sz w:val="22"/>
          <w:szCs w:val="22"/>
          <w:lang w:eastAsia="ar-SA"/>
        </w:rPr>
        <w:t>.</w:t>
      </w:r>
    </w:p>
    <w:p w14:paraId="47AB76F8"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17FFF3FF" w14:textId="004C17EB"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DA6F47">
        <w:rPr>
          <w:rFonts w:ascii="Arial" w:hAnsi="Arial" w:cs="Arial"/>
          <w:b w:val="0"/>
          <w:sz w:val="22"/>
          <w:szCs w:val="22"/>
        </w:rPr>
        <w:t>5</w:t>
      </w:r>
      <w:r w:rsidR="006256F2" w:rsidRPr="00F1451C">
        <w:rPr>
          <w:rFonts w:ascii="Arial" w:hAnsi="Arial" w:cs="Arial"/>
          <w:sz w:val="22"/>
          <w:szCs w:val="22"/>
        </w:rPr>
        <w:t>%</w:t>
      </w:r>
      <w:r w:rsidR="006256F2" w:rsidRPr="00F1451C">
        <w:rPr>
          <w:rFonts w:ascii="Arial" w:hAnsi="Arial" w:cs="Arial"/>
          <w:b w:val="0"/>
          <w:sz w:val="22"/>
          <w:szCs w:val="22"/>
        </w:rPr>
        <w:t xml:space="preserve"> </w:t>
      </w:r>
      <w:r w:rsidR="003B09E5" w:rsidRPr="00F1451C">
        <w:rPr>
          <w:rFonts w:ascii="Arial" w:hAnsi="Arial" w:cs="Arial"/>
          <w:b w:val="0"/>
          <w:sz w:val="22"/>
          <w:szCs w:val="22"/>
        </w:rPr>
        <w:t xml:space="preserve">ceny całkowitej brutto </w:t>
      </w:r>
      <w:r w:rsidR="00B40619" w:rsidRPr="00F1451C">
        <w:rPr>
          <w:rFonts w:ascii="Arial" w:hAnsi="Arial" w:cs="Arial"/>
          <w:b w:val="0"/>
          <w:sz w:val="22"/>
          <w:szCs w:val="22"/>
        </w:rPr>
        <w:t xml:space="preserve">wskazanej </w:t>
      </w:r>
      <w:r w:rsidR="003B09E5" w:rsidRPr="00F1451C">
        <w:rPr>
          <w:rFonts w:ascii="Arial" w:hAnsi="Arial" w:cs="Arial"/>
          <w:b w:val="0"/>
          <w:sz w:val="22"/>
          <w:szCs w:val="22"/>
        </w:rPr>
        <w:t>w ofercie</w:t>
      </w:r>
      <w:r w:rsidR="00AE6633" w:rsidRPr="00F1451C">
        <w:rPr>
          <w:rFonts w:ascii="Arial" w:hAnsi="Arial" w:cs="Arial"/>
          <w:b w:val="0"/>
          <w:sz w:val="22"/>
          <w:szCs w:val="22"/>
        </w:rPr>
        <w:t xml:space="preserve"> zgodnie ze wzorem określonym w SWZ część III</w:t>
      </w:r>
      <w:r w:rsidR="00C004EF" w:rsidRPr="00F1451C">
        <w:rPr>
          <w:rFonts w:ascii="Arial" w:hAnsi="Arial" w:cs="Arial"/>
          <w:b w:val="0"/>
          <w:sz w:val="22"/>
          <w:szCs w:val="22"/>
        </w:rPr>
        <w:t>.</w:t>
      </w:r>
    </w:p>
    <w:p w14:paraId="51403755"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27978C7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7BF4DA91"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7B71D9F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C4E61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71BB4A08"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3913FAA9"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F1451C">
        <w:rPr>
          <w:rFonts w:ascii="Arial" w:hAnsi="Arial" w:cs="Arial"/>
          <w:b w:val="0"/>
          <w:sz w:val="22"/>
          <w:szCs w:val="22"/>
        </w:rPr>
        <w:t xml:space="preserve">poręczeniach udzielanych przez podmioty, o których mowa w art. 6b ust. 5 pkt 2 ustawy </w:t>
      </w:r>
      <w:r w:rsidRPr="00F1451C">
        <w:rPr>
          <w:rFonts w:ascii="Arial" w:hAnsi="Arial" w:cs="Arial"/>
          <w:b w:val="0"/>
          <w:sz w:val="22"/>
          <w:szCs w:val="22"/>
        </w:rPr>
        <w:t>z dnia 09.11.2000 r</w:t>
      </w:r>
      <w:r w:rsidR="00E353C4" w:rsidRPr="00F1451C">
        <w:rPr>
          <w:rFonts w:ascii="Arial" w:hAnsi="Arial" w:cs="Arial"/>
          <w:b w:val="0"/>
          <w:sz w:val="22"/>
          <w:szCs w:val="22"/>
        </w:rPr>
        <w:t>. o utworzeniu Polskiej Agencji Rozwoju Przedsiębiorczości (Dz. U. z 20</w:t>
      </w:r>
      <w:r w:rsidR="00FE0DEF" w:rsidRPr="00F1451C">
        <w:rPr>
          <w:rFonts w:ascii="Arial" w:hAnsi="Arial" w:cs="Arial"/>
          <w:b w:val="0"/>
          <w:sz w:val="22"/>
          <w:szCs w:val="22"/>
        </w:rPr>
        <w:t>20</w:t>
      </w:r>
      <w:r w:rsidR="00E353C4" w:rsidRPr="00F1451C">
        <w:rPr>
          <w:rFonts w:ascii="Arial" w:hAnsi="Arial" w:cs="Arial"/>
          <w:b w:val="0"/>
          <w:sz w:val="22"/>
          <w:szCs w:val="22"/>
        </w:rPr>
        <w:t xml:space="preserve"> r. poz. </w:t>
      </w:r>
      <w:r w:rsidR="00FE0DEF" w:rsidRPr="00F1451C">
        <w:rPr>
          <w:rFonts w:ascii="Arial" w:hAnsi="Arial" w:cs="Arial"/>
          <w:b w:val="0"/>
          <w:sz w:val="22"/>
          <w:szCs w:val="22"/>
        </w:rPr>
        <w:t>299</w:t>
      </w:r>
      <w:r w:rsidR="00E353C4" w:rsidRPr="00F1451C">
        <w:rPr>
          <w:rFonts w:ascii="Arial" w:hAnsi="Arial" w:cs="Arial"/>
          <w:b w:val="0"/>
          <w:sz w:val="22"/>
          <w:szCs w:val="22"/>
        </w:rPr>
        <w:t>).</w:t>
      </w:r>
    </w:p>
    <w:p w14:paraId="4E83F2A5" w14:textId="50800AB8"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lastRenderedPageBreak/>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3E3986">
        <w:rPr>
          <w:rFonts w:ascii="Arial" w:hAnsi="Arial" w:cs="Arial"/>
          <w:sz w:val="22"/>
          <w:szCs w:val="22"/>
        </w:rPr>
        <w:t>22</w:t>
      </w:r>
      <w:r w:rsidR="00A93A1A" w:rsidRPr="00B215D7">
        <w:rPr>
          <w:rFonts w:ascii="Arial" w:hAnsi="Arial" w:cs="Arial"/>
          <w:sz w:val="22"/>
          <w:szCs w:val="22"/>
        </w:rPr>
        <w:t>/202</w:t>
      </w:r>
      <w:r w:rsidR="009F2534">
        <w:rPr>
          <w:rFonts w:ascii="Arial" w:hAnsi="Arial" w:cs="Arial"/>
          <w:sz w:val="22"/>
          <w:szCs w:val="22"/>
        </w:rPr>
        <w:t>3</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37008832"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F1451C">
        <w:rPr>
          <w:rFonts w:ascii="Arial" w:hAnsi="Arial" w:cs="Arial"/>
          <w:sz w:val="22"/>
          <w:szCs w:val="22"/>
        </w:rPr>
        <w:t>Uwaga:</w:t>
      </w:r>
      <w:r w:rsidR="006B4834" w:rsidRPr="00F1451C">
        <w:rPr>
          <w:rFonts w:ascii="Arial" w:hAnsi="Arial" w:cs="Arial"/>
          <w:b w:val="0"/>
          <w:sz w:val="22"/>
          <w:szCs w:val="22"/>
        </w:rPr>
        <w:t xml:space="preserve"> Przed złożeniem poręczenia lub gwarancji Wykonawca winien przedstawić projekt dokumentu Zamawiającemu w celu uzyskania akceptacji jego treści. </w:t>
      </w:r>
      <w:r w:rsidR="008E62CE" w:rsidRPr="00F1451C">
        <w:rPr>
          <w:rFonts w:ascii="Arial" w:hAnsi="Arial" w:cs="Arial"/>
          <w:b w:val="0"/>
          <w:sz w:val="22"/>
          <w:szCs w:val="22"/>
        </w:rPr>
        <w:t>Zabezpieczenie wnoszone w formie poręczeń lub gwarancji musi spełniać co najmniej poniższe wymagania:</w:t>
      </w:r>
    </w:p>
    <w:p w14:paraId="2A75C15A"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musi obejmować odpowiedzialność za wszystkie okoliczności związane 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028775B6"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21BB7CB1"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30AB6746"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3AA5B229"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01B09E8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FBF178E" w14:textId="249C1ED6"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Enea Elektrownia Połaniec S.A.</w:t>
      </w:r>
      <w:r w:rsidR="004D7201" w:rsidRPr="00F1451C">
        <w:rPr>
          <w:rFonts w:ascii="Arial" w:hAnsi="Arial" w:cs="Arial"/>
          <w:b w:val="0"/>
          <w:sz w:val="22"/>
          <w:szCs w:val="22"/>
        </w:rPr>
        <w:t>;</w:t>
      </w:r>
    </w:p>
    <w:p w14:paraId="10F7935C"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4DCE2B4"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28F1C24C"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5DB7AC35"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6A565BD9"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 xml:space="preserve">Zmiana umowy podlega unieważnieniu, jeżeli została dokonana z naruszeniem art. 454 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0E0E7192"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5B27AA6E"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1BC2273D" w14:textId="77777777" w:rsidR="00080477" w:rsidRPr="00F1451C" w:rsidRDefault="00475975"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02680A82"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6C67CB4E"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oraz Rzecznikowi Małych i Średnich Przedsiębiorców.</w:t>
      </w:r>
    </w:p>
    <w:p w14:paraId="64EF6460"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4EEA9D2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199BB8B0"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608F169"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202208D6"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54B9BC5A"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747BB4E4"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8D773C2"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80A6BB"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3E8911D3"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2B7DA6D7"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 Kodeks postępowania cywilnego o apelacji, jeżeli przepisy niniejszego rozdziału nie stanowią inaczej.</w:t>
      </w:r>
    </w:p>
    <w:p w14:paraId="0E76621F"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6E9EF4D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63238AB6"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658D415B" w14:textId="77777777" w:rsidR="003A616A" w:rsidRPr="00F1451C" w:rsidRDefault="003A616A"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lastRenderedPageBreak/>
        <w:t>XXIV.</w:t>
      </w:r>
      <w:r w:rsidRPr="00F1451C">
        <w:rPr>
          <w:rFonts w:ascii="Arial" w:hAnsi="Arial" w:cs="Arial"/>
          <w:b/>
          <w:sz w:val="22"/>
          <w:szCs w:val="22"/>
        </w:rPr>
        <w:tab/>
        <w:t>AUKCJA</w:t>
      </w:r>
    </w:p>
    <w:p w14:paraId="771126B5" w14:textId="405101D1" w:rsidR="00E05546" w:rsidRPr="00F1451C" w:rsidRDefault="00E05546"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 Po dokonaniu oceny Ofert, w celu wyboru Najkorzystniejszej Oferty zostanie przeprowadzona aukcja elektroniczna, jeżeli złożone będą co najmniej 2 Oferty niepodlegające odrzuceniu (art. 227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806E81C" w14:textId="6EF838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2. </w:t>
      </w:r>
      <w:r w:rsidR="00E05546" w:rsidRPr="00F1451C">
        <w:rPr>
          <w:rFonts w:ascii="Arial" w:hAnsi="Arial" w:cs="Arial"/>
          <w:sz w:val="22"/>
          <w:szCs w:val="22"/>
        </w:rPr>
        <w:t>Aukcja elektroniczna przeprowadzona zostanie zgodnie z warunkami określonymi w załączniku n</w:t>
      </w:r>
      <w:r w:rsidR="00875BF0">
        <w:rPr>
          <w:rFonts w:ascii="Arial" w:hAnsi="Arial" w:cs="Arial"/>
          <w:sz w:val="22"/>
          <w:szCs w:val="22"/>
        </w:rPr>
        <w:t>r 18</w:t>
      </w:r>
      <w:r w:rsidR="00E05546" w:rsidRPr="00F1451C">
        <w:rPr>
          <w:rFonts w:ascii="Arial" w:hAnsi="Arial" w:cs="Arial"/>
          <w:sz w:val="22"/>
          <w:szCs w:val="22"/>
        </w:rPr>
        <w:t xml:space="preserve"> do SWZ cz. I na platformie zakupowej Zamawiającego.</w:t>
      </w:r>
    </w:p>
    <w:p w14:paraId="6C036BD6" w14:textId="58DAD8BD"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3. </w:t>
      </w:r>
      <w:r w:rsidR="00E05546" w:rsidRPr="00F1451C">
        <w:rPr>
          <w:rFonts w:ascii="Arial" w:hAnsi="Arial" w:cs="Arial"/>
          <w:sz w:val="22"/>
          <w:szCs w:val="22"/>
        </w:rPr>
        <w:t>Aukcja elektroniczna jest jednoetapowa.</w:t>
      </w:r>
    </w:p>
    <w:p w14:paraId="5A4CDFA3" w14:textId="26DDE794"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4. </w:t>
      </w:r>
      <w:r w:rsidR="00E05546" w:rsidRPr="00F1451C">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Za dzień przekazania zaproszenia do udziału w aukcji elektronicznej  uważa się dzień wysłania zaproszenia z komputera Zamawiającego.</w:t>
      </w:r>
    </w:p>
    <w:p w14:paraId="522C4376" w14:textId="55D04DFA"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 </w:t>
      </w:r>
      <w:r w:rsidR="00E05546" w:rsidRPr="00F1451C">
        <w:rPr>
          <w:rFonts w:ascii="Arial" w:hAnsi="Arial" w:cs="Arial"/>
          <w:sz w:val="22"/>
          <w:szCs w:val="22"/>
        </w:rPr>
        <w:t>W zaproszeniu do wzięcia udziału w aukcji elektronicznej Zamawiający poinformuje Wykonawców min. o:</w:t>
      </w:r>
    </w:p>
    <w:p w14:paraId="0724D824" w14:textId="139568D5"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5.1.</w:t>
      </w:r>
      <w:r w:rsidR="00E05546" w:rsidRPr="00F1451C">
        <w:rPr>
          <w:rFonts w:ascii="Arial" w:hAnsi="Arial" w:cs="Arial"/>
          <w:sz w:val="22"/>
          <w:szCs w:val="22"/>
        </w:rPr>
        <w:tab/>
        <w:t>pozycji złożonych przez nich ofert i otrzymanej punktacji; zgodnie z warunkami określonymi w SWZ;</w:t>
      </w:r>
    </w:p>
    <w:p w14:paraId="2B84A17D" w14:textId="3C57A68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5.2.</w:t>
      </w:r>
      <w:r w:rsidR="00E05546" w:rsidRPr="00F1451C">
        <w:rPr>
          <w:rFonts w:ascii="Arial" w:hAnsi="Arial" w:cs="Arial"/>
          <w:sz w:val="22"/>
          <w:szCs w:val="22"/>
        </w:rPr>
        <w:tab/>
        <w:t xml:space="preserve">minimalnych wartościach postąpień składanych w toku aukcji elektronicznej; Minimalna wartość netto/brutto postąpienia w czasie trwania aukcji elektronicznej to:  </w:t>
      </w:r>
    </w:p>
    <w:p w14:paraId="16552C56" w14:textId="77777777" w:rsidR="00A91213" w:rsidRDefault="0047208A" w:rsidP="00B215D7">
      <w:pPr>
        <w:spacing w:line="304" w:lineRule="exact"/>
        <w:ind w:left="851" w:hanging="426"/>
        <w:jc w:val="both"/>
        <w:rPr>
          <w:rFonts w:ascii="Arial" w:hAnsi="Arial" w:cs="Arial"/>
          <w:sz w:val="22"/>
          <w:szCs w:val="22"/>
        </w:rPr>
      </w:pPr>
      <w:r w:rsidRPr="00EE0D7B">
        <w:rPr>
          <w:rFonts w:ascii="Arial" w:hAnsi="Arial" w:cs="Arial"/>
          <w:sz w:val="22"/>
          <w:szCs w:val="22"/>
        </w:rPr>
        <w:t>1</w:t>
      </w:r>
      <w:r w:rsidR="00E05546" w:rsidRPr="00EE0D7B">
        <w:rPr>
          <w:rFonts w:ascii="Arial" w:hAnsi="Arial" w:cs="Arial"/>
          <w:sz w:val="22"/>
          <w:szCs w:val="22"/>
        </w:rPr>
        <w:t>)</w:t>
      </w:r>
      <w:r w:rsidR="00E05546" w:rsidRPr="00EE0D7B">
        <w:rPr>
          <w:rFonts w:ascii="Arial" w:hAnsi="Arial" w:cs="Arial"/>
          <w:sz w:val="22"/>
          <w:szCs w:val="22"/>
        </w:rPr>
        <w:tab/>
      </w:r>
      <w:r w:rsidR="001C087C" w:rsidRPr="00EE0D7B">
        <w:rPr>
          <w:rFonts w:ascii="Arial" w:hAnsi="Arial" w:cs="Arial"/>
          <w:sz w:val="22"/>
          <w:szCs w:val="22"/>
        </w:rPr>
        <w:t>1</w:t>
      </w:r>
      <w:r w:rsidR="00A23A87" w:rsidRPr="00EE0D7B">
        <w:rPr>
          <w:rFonts w:ascii="Arial" w:hAnsi="Arial" w:cs="Arial"/>
          <w:sz w:val="22"/>
          <w:szCs w:val="22"/>
        </w:rPr>
        <w:t>0.000</w:t>
      </w:r>
      <w:r w:rsidR="001C087C" w:rsidRPr="00EE0D7B">
        <w:rPr>
          <w:rFonts w:ascii="Arial" w:hAnsi="Arial" w:cs="Arial"/>
          <w:sz w:val="22"/>
          <w:szCs w:val="22"/>
        </w:rPr>
        <w:t>,00 zł netto</w:t>
      </w:r>
      <w:r w:rsidR="001763E4" w:rsidRPr="00EE0D7B">
        <w:rPr>
          <w:rFonts w:ascii="Arial" w:hAnsi="Arial" w:cs="Arial"/>
          <w:sz w:val="22"/>
          <w:szCs w:val="22"/>
        </w:rPr>
        <w:t xml:space="preserve"> (12</w:t>
      </w:r>
      <w:r w:rsidR="00A23A87" w:rsidRPr="00EE0D7B">
        <w:rPr>
          <w:rFonts w:ascii="Arial" w:hAnsi="Arial" w:cs="Arial"/>
          <w:sz w:val="22"/>
          <w:szCs w:val="22"/>
        </w:rPr>
        <w:t>.</w:t>
      </w:r>
      <w:r w:rsidR="001763E4" w:rsidRPr="00EE0D7B">
        <w:rPr>
          <w:rFonts w:ascii="Arial" w:hAnsi="Arial" w:cs="Arial"/>
          <w:sz w:val="22"/>
          <w:szCs w:val="22"/>
        </w:rPr>
        <w:t>3</w:t>
      </w:r>
      <w:r w:rsidR="00A23A87" w:rsidRPr="00EE0D7B">
        <w:rPr>
          <w:rFonts w:ascii="Arial" w:hAnsi="Arial" w:cs="Arial"/>
          <w:sz w:val="22"/>
          <w:szCs w:val="22"/>
        </w:rPr>
        <w:t>00,00</w:t>
      </w:r>
      <w:r w:rsidR="001763E4" w:rsidRPr="00EE0D7B">
        <w:rPr>
          <w:rFonts w:ascii="Arial" w:hAnsi="Arial" w:cs="Arial"/>
          <w:sz w:val="22"/>
          <w:szCs w:val="22"/>
        </w:rPr>
        <w:t xml:space="preserve"> zł brutto)</w:t>
      </w:r>
      <w:r w:rsidR="001C087C" w:rsidRPr="00EE0D7B">
        <w:rPr>
          <w:rFonts w:ascii="Arial" w:hAnsi="Arial" w:cs="Arial"/>
          <w:sz w:val="22"/>
          <w:szCs w:val="22"/>
        </w:rPr>
        <w:t xml:space="preserve"> dla </w:t>
      </w:r>
      <w:r w:rsidR="00A91213">
        <w:rPr>
          <w:rFonts w:ascii="Arial" w:hAnsi="Arial" w:cs="Arial"/>
          <w:sz w:val="22"/>
          <w:szCs w:val="22"/>
        </w:rPr>
        <w:t>każdej z pozycji:</w:t>
      </w:r>
    </w:p>
    <w:p w14:paraId="56B919AE" w14:textId="77777777" w:rsidR="00275EDE" w:rsidRDefault="00A91213" w:rsidP="00A91213">
      <w:pPr>
        <w:spacing w:line="304" w:lineRule="exact"/>
        <w:ind w:left="851"/>
        <w:jc w:val="both"/>
        <w:rPr>
          <w:rFonts w:ascii="Arial" w:hAnsi="Arial" w:cs="Arial"/>
          <w:sz w:val="22"/>
          <w:szCs w:val="22"/>
        </w:rPr>
      </w:pPr>
      <w:r>
        <w:rPr>
          <w:rFonts w:ascii="Arial" w:hAnsi="Arial" w:cs="Arial"/>
          <w:sz w:val="22"/>
          <w:szCs w:val="22"/>
        </w:rPr>
        <w:t xml:space="preserve">- </w:t>
      </w:r>
      <w:r w:rsidR="00275EDE">
        <w:rPr>
          <w:rFonts w:ascii="Arial" w:hAnsi="Arial" w:cs="Arial"/>
          <w:sz w:val="22"/>
          <w:szCs w:val="22"/>
        </w:rPr>
        <w:t>wynagrodzenie netto za dostawę do zamawiającego przesiewacza nr 1,</w:t>
      </w:r>
    </w:p>
    <w:p w14:paraId="1A340C08" w14:textId="5DB62E49" w:rsidR="00E05546" w:rsidRDefault="00275EDE" w:rsidP="00A91213">
      <w:pPr>
        <w:spacing w:line="304" w:lineRule="exact"/>
        <w:ind w:left="851"/>
        <w:jc w:val="both"/>
        <w:rPr>
          <w:rFonts w:ascii="Arial" w:hAnsi="Arial" w:cs="Arial"/>
          <w:sz w:val="22"/>
          <w:szCs w:val="22"/>
        </w:rPr>
      </w:pPr>
      <w:r>
        <w:rPr>
          <w:rFonts w:ascii="Arial" w:hAnsi="Arial" w:cs="Arial"/>
          <w:sz w:val="22"/>
          <w:szCs w:val="22"/>
        </w:rPr>
        <w:t>- wynagrodzenie netto za dostawę do zamawiającego przesiewacza nr 2</w:t>
      </w:r>
      <w:r w:rsidR="00EE0D7B">
        <w:rPr>
          <w:rFonts w:ascii="Arial" w:hAnsi="Arial" w:cs="Arial"/>
          <w:sz w:val="22"/>
          <w:szCs w:val="22"/>
        </w:rPr>
        <w:t>,</w:t>
      </w:r>
    </w:p>
    <w:p w14:paraId="311A877A" w14:textId="1CE49488" w:rsidR="00275EDE" w:rsidRDefault="00275EDE" w:rsidP="00A91213">
      <w:pPr>
        <w:spacing w:line="304" w:lineRule="exact"/>
        <w:ind w:left="851"/>
        <w:jc w:val="both"/>
        <w:rPr>
          <w:rFonts w:ascii="Arial" w:hAnsi="Arial" w:cs="Arial"/>
          <w:sz w:val="22"/>
          <w:szCs w:val="22"/>
        </w:rPr>
      </w:pPr>
      <w:r>
        <w:rPr>
          <w:rFonts w:ascii="Arial" w:hAnsi="Arial" w:cs="Arial"/>
          <w:sz w:val="22"/>
          <w:szCs w:val="22"/>
        </w:rPr>
        <w:t>- wynagrodzenie netto za pełen serwis gwarancyjny przesiewacza nr 1,</w:t>
      </w:r>
    </w:p>
    <w:p w14:paraId="0822E82C" w14:textId="51FDAC67" w:rsidR="00275EDE" w:rsidRPr="00EE0D7B" w:rsidRDefault="00275EDE" w:rsidP="00A91213">
      <w:pPr>
        <w:spacing w:line="304" w:lineRule="exact"/>
        <w:ind w:left="851"/>
        <w:jc w:val="both"/>
        <w:rPr>
          <w:rFonts w:ascii="Arial" w:hAnsi="Arial" w:cs="Arial"/>
          <w:sz w:val="22"/>
          <w:szCs w:val="22"/>
        </w:rPr>
      </w:pPr>
      <w:r>
        <w:rPr>
          <w:rFonts w:ascii="Arial" w:hAnsi="Arial" w:cs="Arial"/>
          <w:sz w:val="22"/>
          <w:szCs w:val="22"/>
        </w:rPr>
        <w:t>- wynagrodzenie netto za pełen serwis gwarancyjny przesiewacza nr 2,</w:t>
      </w:r>
    </w:p>
    <w:p w14:paraId="59BE5DA8" w14:textId="417A72AC"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5.3. </w:t>
      </w:r>
      <w:r w:rsidR="00E05546" w:rsidRPr="00F1451C">
        <w:rPr>
          <w:rFonts w:ascii="Arial" w:hAnsi="Arial" w:cs="Arial"/>
          <w:sz w:val="22"/>
          <w:szCs w:val="22"/>
        </w:rPr>
        <w:t xml:space="preserve">terminie otwarcia aukcji elektronicznej, </w:t>
      </w:r>
    </w:p>
    <w:p w14:paraId="771BCC32" w14:textId="55180FA9"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5.4. </w:t>
      </w:r>
      <w:r w:rsidR="00E05546" w:rsidRPr="00F1451C">
        <w:rPr>
          <w:rFonts w:ascii="Arial" w:hAnsi="Arial" w:cs="Arial"/>
          <w:sz w:val="22"/>
          <w:szCs w:val="22"/>
        </w:rPr>
        <w:t>terminie i warunkach zamknięcia aukcji elektronicznej;</w:t>
      </w:r>
    </w:p>
    <w:p w14:paraId="00759606" w14:textId="67D2415F"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5.</w:t>
      </w:r>
      <w:r w:rsidR="00E05546" w:rsidRPr="00F1451C">
        <w:rPr>
          <w:rFonts w:ascii="Arial" w:hAnsi="Arial" w:cs="Arial"/>
          <w:sz w:val="22"/>
          <w:szCs w:val="22"/>
        </w:rPr>
        <w:t>5.</w:t>
      </w:r>
      <w:r w:rsidR="00E05546" w:rsidRPr="00F1451C">
        <w:rPr>
          <w:rFonts w:ascii="Arial" w:hAnsi="Arial" w:cs="Arial"/>
          <w:sz w:val="22"/>
          <w:szCs w:val="22"/>
        </w:rPr>
        <w:tab/>
        <w:t xml:space="preserve">sposobie oceny ofert w toku aukcji elektronicznej; </w:t>
      </w:r>
    </w:p>
    <w:p w14:paraId="3A092166" w14:textId="37E262E0"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5.6. </w:t>
      </w:r>
      <w:r w:rsidR="00E0554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0B5308E5" w14:textId="76EA3EF1" w:rsidR="00E05546" w:rsidRPr="00F1451C" w:rsidRDefault="00DD48D8"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6. </w:t>
      </w:r>
      <w:r w:rsidR="00E05546" w:rsidRPr="00F1451C">
        <w:rPr>
          <w:rFonts w:ascii="Arial" w:hAnsi="Arial" w:cs="Arial"/>
          <w:sz w:val="22"/>
          <w:szCs w:val="22"/>
        </w:rPr>
        <w:t xml:space="preserve">Termin otwarcia aukcji elektronicznej nie może być krótszy niż 2 dni robocze od dnia przekazania zaproszenia, o którym mowa w art. 232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(art. 232 ust. 4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0B88F909" w14:textId="6B9D87F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7.</w:t>
      </w:r>
      <w:r w:rsidR="00E05546"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20C67875" w14:textId="7DE8370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8. </w:t>
      </w:r>
      <w:r w:rsidR="00E05546" w:rsidRPr="00F1451C">
        <w:rPr>
          <w:rFonts w:ascii="Arial" w:hAnsi="Arial" w:cs="Arial"/>
          <w:sz w:val="22"/>
          <w:szCs w:val="22"/>
        </w:rPr>
        <w:t>W wyznaczonym terminie następuje otwarcie aukcji elektronicznej. Ofertami początkowymi są oferty złożone w postępowaniu przed wszczęciem aukcji elektronicznej.</w:t>
      </w:r>
    </w:p>
    <w:p w14:paraId="7907DE18" w14:textId="37C9AB9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9. </w:t>
      </w:r>
      <w:r w:rsidR="00E05546" w:rsidRPr="00F1451C">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W toku aukcji nie stosuje się art. 218 ust.1, art. 219,221,222,223 i art. 226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3DE02466" w14:textId="51A6008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10. </w:t>
      </w:r>
      <w:r w:rsidR="00E05546" w:rsidRPr="00F1451C">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00E05546" w:rsidRPr="00F1451C">
        <w:rPr>
          <w:rFonts w:ascii="Arial" w:hAnsi="Arial" w:cs="Arial"/>
          <w:sz w:val="22"/>
          <w:szCs w:val="22"/>
        </w:rPr>
        <w:t>elDAS</w:t>
      </w:r>
      <w:proofErr w:type="spellEnd"/>
      <w:r w:rsidR="00E05546" w:rsidRPr="00F1451C">
        <w:rPr>
          <w:rFonts w:ascii="Arial" w:hAnsi="Arial" w:cs="Arial"/>
          <w:sz w:val="22"/>
          <w:szCs w:val="22"/>
        </w:rPr>
        <w:t>.</w:t>
      </w:r>
    </w:p>
    <w:p w14:paraId="5AE12343" w14:textId="368397B1"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lastRenderedPageBreak/>
        <w:t xml:space="preserve">11. </w:t>
      </w:r>
      <w:r w:rsidR="00E05546" w:rsidRPr="00F1451C">
        <w:rPr>
          <w:rFonts w:ascii="Arial" w:hAnsi="Arial" w:cs="Arial"/>
          <w:sz w:val="22"/>
          <w:szCs w:val="22"/>
        </w:rPr>
        <w:t>Wykonawca biorący udział w aukcji elektronicznej zobowiązany jest we własnym zakresie uzyskać kwalifikowany podpis elektroniczny.</w:t>
      </w:r>
    </w:p>
    <w:p w14:paraId="0A12A2C0" w14:textId="0C8DD3B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12. </w:t>
      </w:r>
      <w:r w:rsidR="00E05546" w:rsidRPr="00F1451C">
        <w:rPr>
          <w:rFonts w:ascii="Arial" w:hAnsi="Arial" w:cs="Arial"/>
          <w:sz w:val="22"/>
          <w:szCs w:val="22"/>
        </w:rPr>
        <w:t>Spośród kryteriów oceny ofert wymienionych w Rozdziale XVIII SWZ, w toku aukcji elektronicznej stosowane będzie Cena Netto/Brutto*.</w:t>
      </w:r>
    </w:p>
    <w:p w14:paraId="07FA5853" w14:textId="7C8956D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13. </w:t>
      </w:r>
      <w:r w:rsidR="00E05546" w:rsidRPr="00F1451C">
        <w:rPr>
          <w:rFonts w:ascii="Arial" w:hAnsi="Arial" w:cs="Arial"/>
          <w:sz w:val="22"/>
          <w:szCs w:val="22"/>
        </w:rPr>
        <w:t xml:space="preserve">System nie przyjmie postąpień niespełniających warunków określonych w niniejszym rozdziale, lub warunków określonych w załączniku nr </w:t>
      </w:r>
      <w:r w:rsidR="00275546" w:rsidRPr="00F1451C">
        <w:rPr>
          <w:rFonts w:ascii="Arial" w:hAnsi="Arial" w:cs="Arial"/>
          <w:sz w:val="22"/>
          <w:szCs w:val="22"/>
        </w:rPr>
        <w:t>18</w:t>
      </w:r>
      <w:r w:rsidR="00E05546" w:rsidRPr="00F1451C">
        <w:rPr>
          <w:rFonts w:ascii="Arial" w:hAnsi="Arial" w:cs="Arial"/>
          <w:sz w:val="22"/>
          <w:szCs w:val="22"/>
        </w:rPr>
        <w:t xml:space="preserve"> do SWZ cz. I oraz złożonych po terminie zamknięcia aukcji.</w:t>
      </w:r>
    </w:p>
    <w:p w14:paraId="2A1B20F3" w14:textId="2C40EF1C"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14. </w:t>
      </w:r>
      <w:r w:rsidR="00E05546" w:rsidRPr="00F1451C">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w:t>
      </w:r>
      <w:r w:rsidR="00377028">
        <w:rPr>
          <w:rFonts w:ascii="Arial" w:hAnsi="Arial" w:cs="Arial"/>
          <w:sz w:val="22"/>
          <w:szCs w:val="22"/>
        </w:rPr>
        <w:t>Zakupową</w:t>
      </w:r>
      <w:r w:rsidR="00E05546" w:rsidRPr="00F1451C">
        <w:rPr>
          <w:rFonts w:ascii="Arial" w:hAnsi="Arial" w:cs="Arial"/>
          <w:sz w:val="22"/>
          <w:szCs w:val="22"/>
        </w:rPr>
        <w:t xml:space="preserve">. </w:t>
      </w:r>
    </w:p>
    <w:p w14:paraId="6DCBD7FA" w14:textId="1366564A"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15. </w:t>
      </w:r>
      <w:r w:rsidR="00E05546" w:rsidRPr="00F1451C">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0297985" w14:textId="6D7D434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16. </w:t>
      </w:r>
      <w:r w:rsidR="00E05546" w:rsidRPr="00F1451C">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227CC25" w14:textId="7A2CC11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17. </w:t>
      </w:r>
      <w:r w:rsidR="00E05546" w:rsidRPr="00F1451C">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1BCF5F57" w14:textId="66637A7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18. </w:t>
      </w:r>
      <w:r w:rsidR="00E05546" w:rsidRPr="00F1451C">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w:t>
      </w:r>
    </w:p>
    <w:p w14:paraId="7D895369" w14:textId="60CE8504"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 </w:t>
      </w:r>
      <w:r w:rsidR="00E05546" w:rsidRPr="00F1451C">
        <w:rPr>
          <w:rFonts w:ascii="Arial" w:hAnsi="Arial" w:cs="Arial"/>
          <w:sz w:val="22"/>
          <w:szCs w:val="22"/>
        </w:rPr>
        <w:t xml:space="preserve">Zamawiający zamyka aukcję elektroniczną zgodnie z art. 237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w:t>
      </w:r>
    </w:p>
    <w:p w14:paraId="1851D5F0" w14:textId="26AB9D28"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 xml:space="preserve">19.1. </w:t>
      </w:r>
      <w:r w:rsidR="00E05546" w:rsidRPr="00F1451C">
        <w:rPr>
          <w:rFonts w:ascii="Arial" w:hAnsi="Arial" w:cs="Arial"/>
          <w:sz w:val="22"/>
          <w:szCs w:val="22"/>
        </w:rPr>
        <w:t>w terminie określonym w zaproszeniu do udziału w aukcji elektronicznej;</w:t>
      </w:r>
    </w:p>
    <w:p w14:paraId="16891628" w14:textId="6D82E403"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.2.</w:t>
      </w:r>
      <w:r w:rsidR="00E05546" w:rsidRPr="00F1451C">
        <w:rPr>
          <w:rFonts w:ascii="Arial" w:hAnsi="Arial" w:cs="Arial"/>
          <w:sz w:val="22"/>
          <w:szCs w:val="22"/>
        </w:rPr>
        <w:tab/>
        <w:t>jeżeli w ustalonym terminie nie zostaną zgłoszone nowe postąpienia;</w:t>
      </w:r>
    </w:p>
    <w:p w14:paraId="2423B853" w14:textId="04B2DF49"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19</w:t>
      </w:r>
      <w:r w:rsidR="00E05546" w:rsidRPr="00F1451C">
        <w:rPr>
          <w:rFonts w:ascii="Arial" w:hAnsi="Arial" w:cs="Arial"/>
          <w:sz w:val="22"/>
          <w:szCs w:val="22"/>
        </w:rPr>
        <w:t>.3.</w:t>
      </w:r>
      <w:r w:rsidR="00E05546" w:rsidRPr="00F1451C">
        <w:rPr>
          <w:rFonts w:ascii="Arial" w:hAnsi="Arial" w:cs="Arial"/>
          <w:sz w:val="22"/>
          <w:szCs w:val="22"/>
        </w:rPr>
        <w:tab/>
        <w:t>po zakończeniu ostatniego, ustalonego etapu.</w:t>
      </w:r>
    </w:p>
    <w:p w14:paraId="0963200C" w14:textId="3A2B6EF7" w:rsidR="00E05546" w:rsidRPr="00F1451C" w:rsidRDefault="00481BB9" w:rsidP="00F1451C">
      <w:pPr>
        <w:spacing w:line="304" w:lineRule="exact"/>
        <w:ind w:left="426" w:hanging="426"/>
        <w:jc w:val="both"/>
        <w:rPr>
          <w:rFonts w:ascii="Arial" w:hAnsi="Arial" w:cs="Arial"/>
          <w:sz w:val="22"/>
          <w:szCs w:val="22"/>
        </w:rPr>
      </w:pPr>
      <w:r w:rsidRPr="00F1451C">
        <w:rPr>
          <w:rFonts w:ascii="Arial" w:hAnsi="Arial" w:cs="Arial"/>
          <w:sz w:val="22"/>
          <w:szCs w:val="22"/>
        </w:rPr>
        <w:t>20.</w:t>
      </w:r>
      <w:r w:rsidR="00E05546" w:rsidRPr="00F1451C">
        <w:rPr>
          <w:rFonts w:ascii="Arial" w:hAnsi="Arial" w:cs="Arial"/>
          <w:sz w:val="22"/>
          <w:szCs w:val="22"/>
        </w:rPr>
        <w:tab/>
        <w:t>Po zamknięciu aukcji elektronicznej Wykonawcy muszą ponownie złożyć Formularz Oferty, stanowią</w:t>
      </w:r>
      <w:r w:rsidR="009320D1" w:rsidRPr="00F1451C">
        <w:rPr>
          <w:rFonts w:ascii="Arial" w:hAnsi="Arial" w:cs="Arial"/>
          <w:sz w:val="22"/>
          <w:szCs w:val="22"/>
        </w:rPr>
        <w:t>cy Załącznik nr 1 do Części I S</w:t>
      </w:r>
      <w:r w:rsidR="00E05546" w:rsidRPr="00F1451C">
        <w:rPr>
          <w:rFonts w:ascii="Arial" w:hAnsi="Arial" w:cs="Arial"/>
          <w:sz w:val="22"/>
          <w:szCs w:val="22"/>
        </w:rPr>
        <w:t xml:space="preserve">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3AD1224F" w14:textId="71103D7A" w:rsidR="003A616A" w:rsidRPr="00F1451C" w:rsidRDefault="005A1E7E">
      <w:pPr>
        <w:spacing w:line="304" w:lineRule="exact"/>
        <w:ind w:left="426" w:hanging="426"/>
        <w:jc w:val="both"/>
        <w:rPr>
          <w:rFonts w:ascii="Arial" w:hAnsi="Arial" w:cs="Arial"/>
          <w:sz w:val="22"/>
          <w:szCs w:val="22"/>
        </w:rPr>
      </w:pPr>
      <w:r w:rsidRPr="00F1451C">
        <w:rPr>
          <w:rFonts w:ascii="Arial" w:hAnsi="Arial" w:cs="Arial"/>
          <w:sz w:val="22"/>
          <w:szCs w:val="22"/>
        </w:rPr>
        <w:t>2</w:t>
      </w:r>
      <w:r w:rsidR="00481BB9" w:rsidRPr="00F1451C">
        <w:rPr>
          <w:rFonts w:ascii="Arial" w:hAnsi="Arial" w:cs="Arial"/>
          <w:sz w:val="22"/>
          <w:szCs w:val="22"/>
        </w:rPr>
        <w:t xml:space="preserve">1. </w:t>
      </w:r>
      <w:r w:rsidR="00E05546" w:rsidRPr="00F1451C">
        <w:rPr>
          <w:rFonts w:ascii="Arial" w:hAnsi="Arial" w:cs="Arial"/>
          <w:sz w:val="22"/>
          <w:szCs w:val="22"/>
        </w:rPr>
        <w:tab/>
        <w:t>Jeżeli spełnione były przesłanki przeprowadzenia aukcji elektronicznej z art. 227</w:t>
      </w:r>
      <w:r w:rsidR="00CD67A6" w:rsidRPr="00F1451C">
        <w:rPr>
          <w:rFonts w:ascii="Arial" w:hAnsi="Arial" w:cs="Arial"/>
          <w:sz w:val="22"/>
          <w:szCs w:val="22"/>
        </w:rPr>
        <w:t xml:space="preserve"> </w:t>
      </w:r>
      <w:r w:rsidR="00E05546" w:rsidRPr="00F1451C">
        <w:rPr>
          <w:rFonts w:ascii="Arial" w:hAnsi="Arial" w:cs="Arial"/>
          <w:sz w:val="22"/>
          <w:szCs w:val="22"/>
        </w:rPr>
        <w:t xml:space="preserve">ust. 1 </w:t>
      </w:r>
      <w:proofErr w:type="spellStart"/>
      <w:r w:rsidR="00E05546" w:rsidRPr="00F1451C">
        <w:rPr>
          <w:rFonts w:ascii="Arial" w:hAnsi="Arial" w:cs="Arial"/>
          <w:sz w:val="22"/>
          <w:szCs w:val="22"/>
        </w:rPr>
        <w:t>p.z.p</w:t>
      </w:r>
      <w:proofErr w:type="spellEnd"/>
      <w:r w:rsidR="00E05546" w:rsidRPr="00F1451C">
        <w:rPr>
          <w:rFonts w:ascii="Arial" w:hAnsi="Arial" w:cs="Arial"/>
          <w:sz w:val="22"/>
          <w:szCs w:val="22"/>
        </w:rPr>
        <w:t xml:space="preserve">. , a żaden z Wykonawców, których oferty nie podlegały odrzuceniu nie wziął udziału w aukcji elektronicznej, to postanowień pkt </w:t>
      </w:r>
      <w:r w:rsidRPr="00F1451C">
        <w:rPr>
          <w:rFonts w:ascii="Arial" w:hAnsi="Arial" w:cs="Arial"/>
          <w:sz w:val="22"/>
          <w:szCs w:val="22"/>
        </w:rPr>
        <w:t>20</w:t>
      </w:r>
      <w:r w:rsidR="00E05546" w:rsidRPr="00F1451C">
        <w:rPr>
          <w:rFonts w:ascii="Arial" w:hAnsi="Arial" w:cs="Arial"/>
          <w:sz w:val="22"/>
          <w:szCs w:val="22"/>
        </w:rPr>
        <w:t xml:space="preserve"> nie stosuje się. W  tej sytuacji Zamawiający przeprowadzi postepowanie i wybierze Wykonawcę na podstawie ofert złożonych w terminie określonym </w:t>
      </w:r>
      <w:r w:rsidR="00042D62" w:rsidRPr="00F1451C">
        <w:rPr>
          <w:rFonts w:ascii="Arial" w:hAnsi="Arial" w:cs="Arial"/>
          <w:sz w:val="22"/>
          <w:szCs w:val="22"/>
        </w:rPr>
        <w:t xml:space="preserve">w Rozdziale XVII </w:t>
      </w:r>
      <w:r w:rsidR="00E05546" w:rsidRPr="00F1451C">
        <w:rPr>
          <w:rFonts w:ascii="Arial" w:hAnsi="Arial" w:cs="Arial"/>
          <w:sz w:val="22"/>
          <w:szCs w:val="22"/>
        </w:rPr>
        <w:t xml:space="preserve">w pkt </w:t>
      </w:r>
      <w:r w:rsidR="00042D62" w:rsidRPr="00F1451C">
        <w:rPr>
          <w:rFonts w:ascii="Arial" w:hAnsi="Arial" w:cs="Arial"/>
          <w:sz w:val="22"/>
          <w:szCs w:val="22"/>
        </w:rPr>
        <w:t>1</w:t>
      </w:r>
      <w:r w:rsidR="00E05546" w:rsidRPr="00F1451C">
        <w:rPr>
          <w:rFonts w:ascii="Arial" w:hAnsi="Arial" w:cs="Arial"/>
          <w:sz w:val="22"/>
          <w:szCs w:val="22"/>
        </w:rPr>
        <w:t xml:space="preserve"> części I SWZ.</w:t>
      </w:r>
      <w:r w:rsidR="00DB4672">
        <w:rPr>
          <w:rFonts w:ascii="Arial" w:hAnsi="Arial" w:cs="Arial"/>
          <w:sz w:val="22"/>
          <w:szCs w:val="22"/>
        </w:rPr>
        <w:t>.</w:t>
      </w:r>
    </w:p>
    <w:p w14:paraId="041E0226" w14:textId="77777777" w:rsidR="000F6A87" w:rsidRPr="00F1451C" w:rsidRDefault="009426F6" w:rsidP="00F1451C">
      <w:pPr>
        <w:pStyle w:val="pkt"/>
        <w:pBdr>
          <w:bottom w:val="double" w:sz="4" w:space="1" w:color="auto"/>
        </w:pBdr>
        <w:shd w:val="clear" w:color="auto" w:fill="DAEEF3" w:themeFill="accent5" w:themeFillTint="33"/>
        <w:spacing w:before="0" w:after="0" w:line="304" w:lineRule="exact"/>
        <w:ind w:left="852" w:hanging="852"/>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0E45304B" w14:textId="77777777" w:rsidR="00CE5D4B" w:rsidRPr="00B215D7" w:rsidRDefault="00CE5D4B" w:rsidP="00B215D7">
      <w:pPr>
        <w:suppressAutoHyphens/>
        <w:spacing w:line="304" w:lineRule="exact"/>
        <w:jc w:val="both"/>
        <w:rPr>
          <w:rFonts w:ascii="Arial" w:hAnsi="Arial" w:cs="Arial"/>
          <w:b/>
          <w:sz w:val="22"/>
          <w:szCs w:val="22"/>
        </w:rPr>
      </w:pPr>
      <w:r w:rsidRPr="00B215D7">
        <w:rPr>
          <w:rFonts w:ascii="Arial" w:hAnsi="Arial" w:cs="Arial"/>
          <w:b/>
          <w:sz w:val="22"/>
          <w:szCs w:val="22"/>
        </w:rPr>
        <w:t xml:space="preserve">Wykonawca nie składa w toku postępowania danego załącznika w przypadku, gdy w niniejszym punkcie zapisano </w:t>
      </w:r>
      <w:r>
        <w:rPr>
          <w:rFonts w:ascii="Arial" w:hAnsi="Arial" w:cs="Arial"/>
          <w:b/>
          <w:sz w:val="22"/>
          <w:szCs w:val="22"/>
        </w:rPr>
        <w:t xml:space="preserve">w odniesieniu do niego </w:t>
      </w:r>
      <w:r w:rsidRPr="00B215D7">
        <w:rPr>
          <w:rFonts w:ascii="Arial" w:hAnsi="Arial" w:cs="Arial"/>
          <w:b/>
          <w:sz w:val="22"/>
          <w:szCs w:val="22"/>
        </w:rPr>
        <w:t>„nie dotyczy”</w:t>
      </w:r>
      <w:r>
        <w:rPr>
          <w:rFonts w:ascii="Arial" w:hAnsi="Arial" w:cs="Arial"/>
          <w:b/>
          <w:sz w:val="22"/>
          <w:szCs w:val="22"/>
        </w:rPr>
        <w:t>.</w:t>
      </w:r>
    </w:p>
    <w:p w14:paraId="0F5A6179" w14:textId="5D9E0DD3"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 </w:t>
      </w:r>
      <w:r w:rsidR="003E3986">
        <w:rPr>
          <w:rFonts w:ascii="Arial" w:hAnsi="Arial" w:cs="Arial"/>
          <w:sz w:val="22"/>
          <w:szCs w:val="22"/>
        </w:rPr>
        <w:t>–</w:t>
      </w:r>
      <w:r w:rsidRPr="00F1451C">
        <w:rPr>
          <w:rFonts w:ascii="Arial" w:hAnsi="Arial" w:cs="Arial"/>
          <w:sz w:val="22"/>
          <w:szCs w:val="22"/>
        </w:rPr>
        <w:t xml:space="preserve"> Formularz ofertowy</w:t>
      </w:r>
    </w:p>
    <w:p w14:paraId="195A2997" w14:textId="470C6BEE"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2 – </w:t>
      </w:r>
      <w:r w:rsidR="003E3986">
        <w:rPr>
          <w:rFonts w:ascii="Arial" w:hAnsi="Arial" w:cs="Arial"/>
          <w:sz w:val="22"/>
          <w:szCs w:val="22"/>
        </w:rPr>
        <w:t>Oferta techniczna</w:t>
      </w:r>
    </w:p>
    <w:p w14:paraId="32FA360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3 –  Dokumenty, z których wynika prawo do podpisania oferty, albo pełnomocnictwo(a) - w przypadku, gdy upoważnienie do podpisania Oferty nie wynika bezpośrednio z dokumentów rejestrowych Wykonawcy</w:t>
      </w:r>
    </w:p>
    <w:p w14:paraId="43F7C93E"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13F01E6D"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5 - Zestawienie prac wykonywanych przez podwykonawców</w:t>
      </w:r>
    </w:p>
    <w:p w14:paraId="7DCBF95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6 - Zobowiązanie innego podmiotu do udostępnienia niezbędnych zasobów Wykonawcy </w:t>
      </w:r>
    </w:p>
    <w:p w14:paraId="15294BDC"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6C4FF4E3"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52728A9F"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9 - 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p w14:paraId="0F3CCDCE"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w:t>
      </w:r>
      <w:r w:rsidR="00F17E19" w:rsidRPr="008475EB">
        <w:rPr>
          <w:rFonts w:ascii="Arial" w:hAnsi="Arial" w:cs="Arial"/>
          <w:b/>
          <w:sz w:val="22"/>
          <w:szCs w:val="22"/>
        </w:rPr>
        <w:t>– nie dotyczy</w:t>
      </w:r>
    </w:p>
    <w:p w14:paraId="2AB01BB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CE5D4B">
        <w:rPr>
          <w:rFonts w:ascii="Arial" w:hAnsi="Arial" w:cs="Arial"/>
          <w:sz w:val="22"/>
          <w:szCs w:val="22"/>
        </w:rPr>
        <w:t> </w:t>
      </w:r>
      <w:r w:rsidRPr="00F1451C">
        <w:rPr>
          <w:rFonts w:ascii="Arial" w:hAnsi="Arial" w:cs="Arial"/>
          <w:sz w:val="22"/>
          <w:szCs w:val="22"/>
        </w:rPr>
        <w:t>nr</w:t>
      </w:r>
      <w:r w:rsidR="00CE5D4B">
        <w:rPr>
          <w:rFonts w:ascii="Arial" w:hAnsi="Arial" w:cs="Arial"/>
          <w:sz w:val="22"/>
          <w:szCs w:val="22"/>
        </w:rPr>
        <w:t> </w:t>
      </w:r>
      <w:r w:rsidRPr="00F1451C">
        <w:rPr>
          <w:rFonts w:ascii="Arial" w:hAnsi="Arial" w:cs="Arial"/>
          <w:sz w:val="22"/>
          <w:szCs w:val="22"/>
        </w:rPr>
        <w:t>11 - Zastrzeżenie nie udostępniania informacji stanowiących tajemnicę Wykonawcy</w:t>
      </w:r>
    </w:p>
    <w:p w14:paraId="4124516A"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295414BE" w14:textId="128FE6E2"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13 - Wykaz </w:t>
      </w:r>
      <w:r w:rsidR="003E3986">
        <w:rPr>
          <w:rFonts w:ascii="Arial" w:hAnsi="Arial" w:cs="Arial"/>
          <w:sz w:val="22"/>
          <w:szCs w:val="22"/>
        </w:rPr>
        <w:t>dostaw</w:t>
      </w:r>
    </w:p>
    <w:p w14:paraId="19AC9092" w14:textId="11B47F8C"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E80B0A" w:rsidRPr="0034491D">
        <w:rPr>
          <w:rFonts w:ascii="Arial" w:hAnsi="Arial" w:cs="Arial"/>
          <w:b/>
          <w:sz w:val="22"/>
          <w:szCs w:val="22"/>
        </w:rPr>
        <w:t>– nie dotyczy</w:t>
      </w:r>
    </w:p>
    <w:p w14:paraId="0C32F8D3" w14:textId="5AC555CD"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 i urządzeń technicznych niezbędnych wykonawcy w celu realizacji zamówienia</w:t>
      </w:r>
      <w:r w:rsidR="00721381">
        <w:rPr>
          <w:rFonts w:ascii="Arial" w:hAnsi="Arial" w:cs="Arial"/>
          <w:sz w:val="22"/>
          <w:szCs w:val="22"/>
        </w:rPr>
        <w:t xml:space="preserve"> </w:t>
      </w:r>
      <w:r w:rsidR="003E3986">
        <w:rPr>
          <w:rFonts w:ascii="Arial" w:hAnsi="Arial" w:cs="Arial"/>
          <w:sz w:val="22"/>
          <w:szCs w:val="22"/>
        </w:rPr>
        <w:t xml:space="preserve">– </w:t>
      </w:r>
      <w:r w:rsidR="003E3986" w:rsidRPr="003E3986">
        <w:rPr>
          <w:rFonts w:ascii="Arial" w:hAnsi="Arial" w:cs="Arial"/>
          <w:b/>
          <w:sz w:val="22"/>
          <w:szCs w:val="22"/>
        </w:rPr>
        <w:t>nie dotyczy</w:t>
      </w:r>
    </w:p>
    <w:p w14:paraId="1A806A95"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4B8584E2" w14:textId="4DCB827D"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r w:rsidR="00E80B0A" w:rsidRPr="0034491D">
        <w:rPr>
          <w:rFonts w:ascii="Arial" w:hAnsi="Arial" w:cs="Arial"/>
          <w:b/>
          <w:sz w:val="22"/>
          <w:szCs w:val="22"/>
        </w:rPr>
        <w:t>– nie dotyczy</w:t>
      </w:r>
    </w:p>
    <w:p w14:paraId="5C47B920" w14:textId="1A358410"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EE0D7B">
        <w:rPr>
          <w:rFonts w:ascii="Arial" w:hAnsi="Arial" w:cs="Arial"/>
          <w:bCs/>
          <w:sz w:val="22"/>
          <w:szCs w:val="22"/>
        </w:rPr>
        <w:t>MarketPlanet</w:t>
      </w:r>
      <w:proofErr w:type="spellEnd"/>
      <w:r w:rsidR="00EE0D7B">
        <w:rPr>
          <w:rFonts w:ascii="Arial" w:hAnsi="Arial" w:cs="Arial"/>
          <w:bCs/>
          <w:sz w:val="22"/>
          <w:szCs w:val="22"/>
        </w:rPr>
        <w:t xml:space="preserve"> </w:t>
      </w:r>
      <w:r w:rsidR="00E80B0A" w:rsidRPr="0034491D">
        <w:rPr>
          <w:rFonts w:ascii="Arial" w:hAnsi="Arial" w:cs="Arial"/>
          <w:b/>
          <w:sz w:val="22"/>
          <w:szCs w:val="22"/>
        </w:rPr>
        <w:t>– nie dotyczy</w:t>
      </w:r>
      <w:r w:rsidR="00E80B0A" w:rsidDel="00E80B0A">
        <w:rPr>
          <w:rFonts w:ascii="Arial" w:hAnsi="Arial" w:cs="Arial"/>
          <w:sz w:val="22"/>
          <w:szCs w:val="22"/>
        </w:rPr>
        <w:t xml:space="preserve"> </w:t>
      </w:r>
    </w:p>
    <w:p w14:paraId="31D138FB" w14:textId="17C411FA" w:rsidR="00280FE1"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6E3ACE" w:rsidRPr="0034491D">
        <w:rPr>
          <w:rFonts w:ascii="Arial" w:hAnsi="Arial" w:cs="Arial"/>
          <w:b/>
          <w:sz w:val="22"/>
          <w:szCs w:val="22"/>
        </w:rPr>
        <w:t>– nie dotyczy</w:t>
      </w:r>
    </w:p>
    <w:p w14:paraId="22EE2BD8" w14:textId="0CD1119A" w:rsidR="00280FE1" w:rsidRPr="00280FE1" w:rsidRDefault="00E80B0A" w:rsidP="00280FE1">
      <w:pPr>
        <w:suppressAutoHyphens/>
        <w:spacing w:line="304" w:lineRule="exact"/>
        <w:ind w:left="1694" w:hanging="1694"/>
        <w:jc w:val="both"/>
        <w:rPr>
          <w:rFonts w:ascii="Arial" w:hAnsi="Arial" w:cs="Arial"/>
          <w:sz w:val="22"/>
          <w:szCs w:val="22"/>
        </w:rPr>
      </w:pPr>
      <w:r w:rsidDel="00E80B0A">
        <w:rPr>
          <w:rFonts w:ascii="Arial" w:hAnsi="Arial" w:cs="Arial"/>
          <w:sz w:val="22"/>
          <w:szCs w:val="22"/>
        </w:rPr>
        <w:t xml:space="preserve"> </w:t>
      </w:r>
      <w:r w:rsidR="00A2633B">
        <w:rPr>
          <w:rFonts w:ascii="Arial" w:hAnsi="Arial" w:cs="Arial"/>
          <w:sz w:val="22"/>
          <w:szCs w:val="22"/>
        </w:rPr>
        <w:t>Załącznik nr 19</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sidR="00280FE1" w:rsidRPr="00280FE1">
        <w:rPr>
          <w:rFonts w:ascii="Arial" w:hAnsi="Arial" w:cs="Arial"/>
          <w:sz w:val="22"/>
          <w:szCs w:val="22"/>
        </w:rPr>
        <w:t>Oświadczeni</w:t>
      </w:r>
      <w:r w:rsidR="00A2633B">
        <w:rPr>
          <w:rFonts w:ascii="Arial" w:hAnsi="Arial" w:cs="Arial"/>
          <w:sz w:val="22"/>
          <w:szCs w:val="22"/>
        </w:rPr>
        <w:t>e</w:t>
      </w:r>
      <w:r w:rsidR="00280FE1" w:rsidRPr="00280FE1">
        <w:rPr>
          <w:rFonts w:ascii="Arial" w:hAnsi="Arial" w:cs="Arial"/>
          <w:sz w:val="22"/>
          <w:szCs w:val="22"/>
        </w:rPr>
        <w:t xml:space="preserve"> Wykonawcy/Wykonawcy wspólnie ubiegającego się o udzielenie zamówienia 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4695F776" w14:textId="37CB0218" w:rsidR="00042D62" w:rsidRDefault="00A2633B" w:rsidP="00280FE1">
      <w:pPr>
        <w:suppressAutoHyphens/>
        <w:spacing w:line="304" w:lineRule="exact"/>
        <w:ind w:left="1694" w:hanging="1694"/>
        <w:jc w:val="both"/>
        <w:rPr>
          <w:rFonts w:ascii="Arial" w:hAnsi="Arial" w:cs="Arial"/>
          <w:sz w:val="22"/>
          <w:szCs w:val="22"/>
        </w:rPr>
      </w:pPr>
      <w:r>
        <w:rPr>
          <w:rFonts w:ascii="Arial" w:hAnsi="Arial" w:cs="Arial"/>
          <w:sz w:val="22"/>
          <w:szCs w:val="22"/>
        </w:rPr>
        <w:t>Załącznik nr 20</w:t>
      </w:r>
      <w:r w:rsidR="00280FE1" w:rsidRPr="00F1451C">
        <w:rPr>
          <w:rFonts w:ascii="Arial" w:hAnsi="Arial" w:cs="Arial"/>
          <w:sz w:val="22"/>
          <w:szCs w:val="22"/>
        </w:rPr>
        <w:t xml:space="preserve"> </w:t>
      </w:r>
      <w:r w:rsidR="00280FE1">
        <w:rPr>
          <w:rFonts w:ascii="Arial" w:hAnsi="Arial" w:cs="Arial"/>
          <w:sz w:val="22"/>
          <w:szCs w:val="22"/>
        </w:rPr>
        <w:t>–</w:t>
      </w:r>
      <w:r w:rsidR="00280FE1" w:rsidRPr="00F1451C">
        <w:rPr>
          <w:rFonts w:ascii="Arial" w:hAnsi="Arial" w:cs="Arial"/>
          <w:sz w:val="22"/>
          <w:szCs w:val="22"/>
        </w:rPr>
        <w:t xml:space="preserve"> </w:t>
      </w:r>
      <w:r>
        <w:rPr>
          <w:rFonts w:ascii="Arial" w:hAnsi="Arial" w:cs="Arial"/>
          <w:sz w:val="22"/>
          <w:szCs w:val="22"/>
        </w:rPr>
        <w:t>Oświadczenie</w:t>
      </w:r>
      <w:r w:rsidR="00280FE1" w:rsidRPr="00280FE1">
        <w:rPr>
          <w:rFonts w:ascii="Arial" w:hAnsi="Arial" w:cs="Arial"/>
          <w:sz w:val="22"/>
          <w:szCs w:val="22"/>
        </w:rPr>
        <w:t xml:space="preserve"> po</w:t>
      </w:r>
      <w:r w:rsidR="00280FE1">
        <w:rPr>
          <w:rFonts w:ascii="Arial" w:hAnsi="Arial" w:cs="Arial"/>
          <w:sz w:val="22"/>
          <w:szCs w:val="22"/>
        </w:rPr>
        <w:t xml:space="preserve">dmiotu udostępniającego zasoby </w:t>
      </w:r>
      <w:r w:rsidR="00280FE1" w:rsidRPr="00280FE1">
        <w:rPr>
          <w:rFonts w:ascii="Arial" w:hAnsi="Arial" w:cs="Arial"/>
          <w:sz w:val="22"/>
          <w:szCs w:val="22"/>
        </w:rPr>
        <w:t>dotyczące</w:t>
      </w:r>
      <w:r w:rsidR="00280FE1">
        <w:rPr>
          <w:rFonts w:ascii="Arial" w:hAnsi="Arial" w:cs="Arial"/>
          <w:sz w:val="22"/>
          <w:szCs w:val="22"/>
        </w:rPr>
        <w:t xml:space="preserve"> przesłanek wykluczenia związanych</w:t>
      </w:r>
      <w:r w:rsidR="00280FE1" w:rsidRPr="00280FE1">
        <w:rPr>
          <w:rFonts w:ascii="Arial" w:hAnsi="Arial" w:cs="Arial"/>
          <w:sz w:val="22"/>
          <w:szCs w:val="22"/>
        </w:rPr>
        <w:t xml:space="preserve"> z działaniami wojennymi na Ukrainie</w:t>
      </w:r>
    </w:p>
    <w:p w14:paraId="024346DB" w14:textId="77777777" w:rsidR="007140DF" w:rsidRDefault="007140DF" w:rsidP="006F60B6">
      <w:pPr>
        <w:suppressAutoHyphens/>
        <w:spacing w:line="304" w:lineRule="exact"/>
        <w:ind w:left="1694" w:hanging="1694"/>
        <w:jc w:val="both"/>
        <w:rPr>
          <w:rFonts w:ascii="Arial" w:hAnsi="Arial" w:cs="Arial"/>
          <w:sz w:val="22"/>
          <w:szCs w:val="22"/>
        </w:rPr>
      </w:pPr>
      <w:r>
        <w:rPr>
          <w:rFonts w:ascii="Arial" w:hAnsi="Arial" w:cs="Arial"/>
          <w:sz w:val="22"/>
          <w:szCs w:val="22"/>
        </w:rPr>
        <w:br w:type="page"/>
      </w:r>
    </w:p>
    <w:p w14:paraId="58B0F650" w14:textId="77777777" w:rsidR="00B90E3F" w:rsidRPr="00F1451C" w:rsidRDefault="00B90E3F" w:rsidP="00F1451C">
      <w:pPr>
        <w:pStyle w:val="Nagwek2"/>
        <w:spacing w:before="0" w:after="0" w:line="304" w:lineRule="exact"/>
        <w:rPr>
          <w:sz w:val="22"/>
          <w:szCs w:val="22"/>
        </w:rPr>
      </w:pPr>
      <w:bookmarkStart w:id="3" w:name="_GoBack"/>
      <w:bookmarkEnd w:id="3"/>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75EA0F31" w14:textId="77777777" w:rsidTr="005803E7">
        <w:tc>
          <w:tcPr>
            <w:tcW w:w="9212" w:type="dxa"/>
            <w:shd w:val="clear" w:color="auto" w:fill="F2F2F2" w:themeFill="background1" w:themeFillShade="F2"/>
          </w:tcPr>
          <w:p w14:paraId="17E63774"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5C4DEAB4" w14:textId="77777777" w:rsidTr="005803E7">
        <w:tc>
          <w:tcPr>
            <w:tcW w:w="4889" w:type="dxa"/>
          </w:tcPr>
          <w:p w14:paraId="2F55B187" w14:textId="77777777" w:rsidR="00B90E3F" w:rsidRPr="00F1451C" w:rsidRDefault="00B90E3F" w:rsidP="00F1451C">
            <w:pPr>
              <w:spacing w:line="304" w:lineRule="exact"/>
              <w:rPr>
                <w:rFonts w:ascii="Arial" w:hAnsi="Arial" w:cs="Arial"/>
                <w:sz w:val="22"/>
                <w:szCs w:val="22"/>
              </w:rPr>
            </w:pPr>
          </w:p>
        </w:tc>
        <w:tc>
          <w:tcPr>
            <w:tcW w:w="4890" w:type="dxa"/>
          </w:tcPr>
          <w:p w14:paraId="05886316" w14:textId="77777777" w:rsidR="00B90E3F" w:rsidRPr="00F1451C" w:rsidRDefault="00B90E3F" w:rsidP="00F1451C">
            <w:pPr>
              <w:spacing w:line="304" w:lineRule="exact"/>
              <w:jc w:val="right"/>
              <w:rPr>
                <w:rFonts w:ascii="Arial" w:hAnsi="Arial" w:cs="Arial"/>
                <w:sz w:val="22"/>
                <w:szCs w:val="22"/>
              </w:rPr>
            </w:pPr>
          </w:p>
        </w:tc>
      </w:tr>
      <w:tr w:rsidR="00B90E3F" w:rsidRPr="00F1451C" w14:paraId="1480B9D0" w14:textId="77777777" w:rsidTr="005803E7">
        <w:tc>
          <w:tcPr>
            <w:tcW w:w="4889" w:type="dxa"/>
          </w:tcPr>
          <w:p w14:paraId="3431DF92"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785AB841"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4B5B9C1C" w14:textId="77777777" w:rsidR="00B90E3F" w:rsidRPr="00F1451C" w:rsidRDefault="00B90E3F" w:rsidP="00F1451C">
            <w:pPr>
              <w:spacing w:line="304" w:lineRule="exact"/>
              <w:jc w:val="right"/>
              <w:rPr>
                <w:rFonts w:ascii="Arial" w:hAnsi="Arial" w:cs="Arial"/>
                <w:sz w:val="22"/>
                <w:szCs w:val="22"/>
              </w:rPr>
            </w:pPr>
          </w:p>
        </w:tc>
      </w:tr>
      <w:tr w:rsidR="00B90E3F" w:rsidRPr="00F1451C" w14:paraId="6A13B086" w14:textId="77777777" w:rsidTr="005803E7">
        <w:tc>
          <w:tcPr>
            <w:tcW w:w="4889" w:type="dxa"/>
          </w:tcPr>
          <w:p w14:paraId="296519A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26962B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4968743F" w14:textId="77777777" w:rsidTr="005803E7">
        <w:tc>
          <w:tcPr>
            <w:tcW w:w="4889" w:type="dxa"/>
          </w:tcPr>
          <w:p w14:paraId="1067EF02"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7E48C98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474068E2" w14:textId="77777777" w:rsidR="00B90E3F" w:rsidRPr="00F1451C" w:rsidRDefault="00B90E3F" w:rsidP="00F1451C">
      <w:pPr>
        <w:spacing w:line="304" w:lineRule="exact"/>
        <w:jc w:val="both"/>
        <w:rPr>
          <w:rFonts w:ascii="Arial" w:hAnsi="Arial" w:cs="Arial"/>
          <w:b/>
          <w:sz w:val="22"/>
          <w:szCs w:val="22"/>
        </w:rPr>
      </w:pPr>
    </w:p>
    <w:p w14:paraId="0D04715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7E7C8B70" w14:textId="77777777" w:rsidR="00B90E3F" w:rsidRPr="00B215D7" w:rsidRDefault="00B90E3F" w:rsidP="001079C9">
      <w:pPr>
        <w:pStyle w:val="Akapitzlist"/>
        <w:numPr>
          <w:ilvl w:val="0"/>
          <w:numId w:val="13"/>
        </w:numPr>
        <w:spacing w:line="304" w:lineRule="exact"/>
        <w:contextualSpacing/>
        <w:jc w:val="both"/>
        <w:rPr>
          <w:rFonts w:ascii="Arial" w:hAnsi="Arial" w:cs="Arial"/>
          <w:sz w:val="22"/>
          <w:szCs w:val="22"/>
        </w:rPr>
      </w:pPr>
      <w:r w:rsidRPr="00F1451C">
        <w:rPr>
          <w:rFonts w:ascii="Arial" w:hAnsi="Arial" w:cs="Arial"/>
          <w:b/>
          <w:sz w:val="22"/>
          <w:szCs w:val="22"/>
        </w:rPr>
        <w:t>Oferujemy wykonanie całości zamówienia za cenę składającą się z:</w:t>
      </w:r>
    </w:p>
    <w:p w14:paraId="3C34DD64" w14:textId="72CC6D40" w:rsidR="00C3356E" w:rsidRDefault="00C3356E" w:rsidP="00C3356E">
      <w:pPr>
        <w:pStyle w:val="Akapitzlist"/>
        <w:spacing w:after="40"/>
        <w:ind w:left="79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757"/>
        <w:gridCol w:w="2601"/>
      </w:tblGrid>
      <w:tr w:rsidR="00C92E9F" w:rsidRPr="002D379F" w14:paraId="21D6779F" w14:textId="77777777" w:rsidTr="00A12D74">
        <w:tc>
          <w:tcPr>
            <w:tcW w:w="704" w:type="dxa"/>
            <w:shd w:val="clear" w:color="auto" w:fill="D9D9D9"/>
          </w:tcPr>
          <w:p w14:paraId="5E400ED4" w14:textId="78674B02" w:rsidR="00C92E9F"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w:t>
            </w:r>
          </w:p>
        </w:tc>
        <w:tc>
          <w:tcPr>
            <w:tcW w:w="5757" w:type="dxa"/>
            <w:shd w:val="clear" w:color="auto" w:fill="D9D9D9"/>
          </w:tcPr>
          <w:p w14:paraId="388B5FE4" w14:textId="6B20A3FD" w:rsidR="00C92E9F" w:rsidRPr="000F1C59"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C92E9F">
              <w:rPr>
                <w:rFonts w:ascii="Franklin Gothic Book" w:hAnsi="Franklin Gothic Book" w:cs="Arial"/>
                <w:b/>
                <w:sz w:val="22"/>
                <w:szCs w:val="22"/>
              </w:rPr>
              <w:t>Brutto</w:t>
            </w:r>
            <w:r>
              <w:rPr>
                <w:rFonts w:ascii="Franklin Gothic Book" w:hAnsi="Franklin Gothic Book" w:cs="Arial"/>
                <w:sz w:val="22"/>
                <w:szCs w:val="22"/>
              </w:rPr>
              <w:t xml:space="preserve"> za dostawę do Zamawiającego przesiewacza nr 1</w:t>
            </w:r>
          </w:p>
        </w:tc>
        <w:tc>
          <w:tcPr>
            <w:tcW w:w="2601" w:type="dxa"/>
            <w:shd w:val="clear" w:color="auto" w:fill="auto"/>
          </w:tcPr>
          <w:p w14:paraId="55EA8AAA"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2598D9C0" w14:textId="77777777" w:rsidTr="00A12D74">
        <w:tc>
          <w:tcPr>
            <w:tcW w:w="704" w:type="dxa"/>
            <w:shd w:val="clear" w:color="auto" w:fill="D9D9D9"/>
          </w:tcPr>
          <w:p w14:paraId="5929E831" w14:textId="2DB58EA1" w:rsidR="00C92E9F"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w:t>
            </w:r>
          </w:p>
        </w:tc>
        <w:tc>
          <w:tcPr>
            <w:tcW w:w="5757" w:type="dxa"/>
            <w:shd w:val="clear" w:color="auto" w:fill="D9D9D9"/>
          </w:tcPr>
          <w:p w14:paraId="54A05F30" w14:textId="5A85C6D6" w:rsidR="00C92E9F" w:rsidRPr="000F1C59"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C92E9F">
              <w:rPr>
                <w:rFonts w:ascii="Franklin Gothic Book" w:hAnsi="Franklin Gothic Book" w:cs="Arial"/>
                <w:b/>
                <w:sz w:val="22"/>
                <w:szCs w:val="22"/>
              </w:rPr>
              <w:t>brutto</w:t>
            </w:r>
            <w:r>
              <w:rPr>
                <w:rFonts w:ascii="Franklin Gothic Book" w:hAnsi="Franklin Gothic Book" w:cs="Arial"/>
                <w:sz w:val="22"/>
                <w:szCs w:val="22"/>
              </w:rPr>
              <w:t>:</w:t>
            </w:r>
          </w:p>
        </w:tc>
        <w:tc>
          <w:tcPr>
            <w:tcW w:w="2601" w:type="dxa"/>
            <w:shd w:val="clear" w:color="auto" w:fill="auto"/>
          </w:tcPr>
          <w:p w14:paraId="2770988B"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A12D74" w:rsidRPr="002D379F" w14:paraId="45543831" w14:textId="77777777" w:rsidTr="00A12D74">
        <w:tc>
          <w:tcPr>
            <w:tcW w:w="704" w:type="dxa"/>
            <w:shd w:val="clear" w:color="auto" w:fill="D9D9D9"/>
          </w:tcPr>
          <w:p w14:paraId="530E69DF" w14:textId="570DB52B" w:rsidR="00A12D74"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3</w:t>
            </w:r>
          </w:p>
        </w:tc>
        <w:tc>
          <w:tcPr>
            <w:tcW w:w="5757" w:type="dxa"/>
            <w:shd w:val="clear" w:color="auto" w:fill="D9D9D9"/>
          </w:tcPr>
          <w:p w14:paraId="6B006D38" w14:textId="4AFC95DA" w:rsidR="00A12D74"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Pr>
                <w:rFonts w:ascii="Franklin Gothic Book" w:hAnsi="Franklin Gothic Book" w:cs="Arial"/>
                <w:b/>
                <w:sz w:val="22"/>
                <w:szCs w:val="22"/>
              </w:rPr>
              <w:t>Netto</w:t>
            </w:r>
            <w:r>
              <w:rPr>
                <w:rFonts w:ascii="Franklin Gothic Book" w:hAnsi="Franklin Gothic Book" w:cs="Arial"/>
                <w:sz w:val="22"/>
                <w:szCs w:val="22"/>
              </w:rPr>
              <w:t xml:space="preserve"> za dostawę do Zamawiającego przesiewacza nr 1</w:t>
            </w:r>
          </w:p>
        </w:tc>
        <w:tc>
          <w:tcPr>
            <w:tcW w:w="2601" w:type="dxa"/>
            <w:shd w:val="clear" w:color="auto" w:fill="auto"/>
          </w:tcPr>
          <w:p w14:paraId="0A6AFC0D" w14:textId="77777777" w:rsidR="00A12D74" w:rsidRPr="002D379F" w:rsidRDefault="00A12D74" w:rsidP="00FF5D67">
            <w:pPr>
              <w:autoSpaceDE w:val="0"/>
              <w:autoSpaceDN w:val="0"/>
              <w:spacing w:after="120"/>
              <w:jc w:val="center"/>
              <w:rPr>
                <w:rFonts w:ascii="Franklin Gothic Book" w:hAnsi="Franklin Gothic Book" w:cs="Arial"/>
                <w:sz w:val="22"/>
                <w:szCs w:val="22"/>
                <w:highlight w:val="yellow"/>
              </w:rPr>
            </w:pPr>
          </w:p>
        </w:tc>
      </w:tr>
      <w:tr w:rsidR="00A12D74" w:rsidRPr="002D379F" w14:paraId="642A059C" w14:textId="77777777" w:rsidTr="00A12D74">
        <w:tc>
          <w:tcPr>
            <w:tcW w:w="704" w:type="dxa"/>
            <w:shd w:val="clear" w:color="auto" w:fill="D9D9D9"/>
          </w:tcPr>
          <w:p w14:paraId="08D06B96" w14:textId="4A132B51" w:rsidR="00A12D74"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4</w:t>
            </w:r>
          </w:p>
        </w:tc>
        <w:tc>
          <w:tcPr>
            <w:tcW w:w="5757" w:type="dxa"/>
            <w:shd w:val="clear" w:color="auto" w:fill="D9D9D9"/>
          </w:tcPr>
          <w:p w14:paraId="3EBC1270" w14:textId="0761B2C0" w:rsidR="00A12D74" w:rsidRPr="000F1C59"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Pr="00A12D74">
              <w:rPr>
                <w:rFonts w:ascii="Franklin Gothic Book" w:hAnsi="Franklin Gothic Book" w:cs="Arial"/>
                <w:b/>
                <w:sz w:val="22"/>
                <w:szCs w:val="22"/>
              </w:rPr>
              <w:t>netto</w:t>
            </w:r>
            <w:r>
              <w:rPr>
                <w:rFonts w:ascii="Franklin Gothic Book" w:hAnsi="Franklin Gothic Book" w:cs="Arial"/>
                <w:sz w:val="22"/>
                <w:szCs w:val="22"/>
              </w:rPr>
              <w:t>:</w:t>
            </w:r>
          </w:p>
        </w:tc>
        <w:tc>
          <w:tcPr>
            <w:tcW w:w="2601" w:type="dxa"/>
            <w:shd w:val="clear" w:color="auto" w:fill="auto"/>
          </w:tcPr>
          <w:p w14:paraId="501C2E53" w14:textId="77777777" w:rsidR="00A12D74" w:rsidRPr="002D379F" w:rsidRDefault="00A12D74"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6278F331" w14:textId="77777777" w:rsidTr="00A12D74">
        <w:tc>
          <w:tcPr>
            <w:tcW w:w="704" w:type="dxa"/>
            <w:shd w:val="clear" w:color="auto" w:fill="D9D9D9"/>
          </w:tcPr>
          <w:p w14:paraId="7C210C8A" w14:textId="611211A1" w:rsidR="00C92E9F" w:rsidRPr="000F1C59"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5</w:t>
            </w:r>
          </w:p>
        </w:tc>
        <w:tc>
          <w:tcPr>
            <w:tcW w:w="5757" w:type="dxa"/>
            <w:shd w:val="clear" w:color="auto" w:fill="D9D9D9"/>
          </w:tcPr>
          <w:p w14:paraId="5E71B3AD" w14:textId="37BD8195" w:rsidR="00C92E9F" w:rsidRPr="000F1C59" w:rsidRDefault="00C92E9F" w:rsidP="003E3986">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2601" w:type="dxa"/>
            <w:shd w:val="clear" w:color="auto" w:fill="auto"/>
          </w:tcPr>
          <w:p w14:paraId="4B06E481"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7FE3878C" w14:textId="77777777" w:rsidTr="00A12D74">
        <w:tc>
          <w:tcPr>
            <w:tcW w:w="704" w:type="dxa"/>
            <w:shd w:val="clear" w:color="auto" w:fill="D9D9D9"/>
          </w:tcPr>
          <w:p w14:paraId="43ADF15F" w14:textId="6633A997" w:rsidR="00C92E9F" w:rsidRPr="000F1C59"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6</w:t>
            </w:r>
          </w:p>
        </w:tc>
        <w:tc>
          <w:tcPr>
            <w:tcW w:w="5757" w:type="dxa"/>
            <w:shd w:val="clear" w:color="auto" w:fill="D9D9D9"/>
          </w:tcPr>
          <w:p w14:paraId="6D932BD9" w14:textId="1AEAFB0D" w:rsidR="00C92E9F" w:rsidRPr="000F1C59" w:rsidRDefault="00C92E9F" w:rsidP="003E3986">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2601" w:type="dxa"/>
            <w:shd w:val="clear" w:color="auto" w:fill="auto"/>
          </w:tcPr>
          <w:p w14:paraId="42061F17"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7E58737D" w14:textId="77777777" w:rsidTr="00A12D74">
        <w:tc>
          <w:tcPr>
            <w:tcW w:w="704" w:type="dxa"/>
            <w:shd w:val="clear" w:color="auto" w:fill="D9D9D9"/>
          </w:tcPr>
          <w:p w14:paraId="57301FCE" w14:textId="30193B57"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7</w:t>
            </w:r>
          </w:p>
        </w:tc>
        <w:tc>
          <w:tcPr>
            <w:tcW w:w="5757" w:type="dxa"/>
            <w:shd w:val="clear" w:color="auto" w:fill="D9D9D9"/>
          </w:tcPr>
          <w:p w14:paraId="401A1460" w14:textId="59A901B5" w:rsidR="00C92E9F" w:rsidRPr="000F1C59"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C92E9F">
              <w:rPr>
                <w:rFonts w:ascii="Franklin Gothic Book" w:hAnsi="Franklin Gothic Book" w:cs="Arial"/>
                <w:b/>
                <w:sz w:val="22"/>
                <w:szCs w:val="22"/>
              </w:rPr>
              <w:t>Brutto</w:t>
            </w:r>
            <w:r>
              <w:rPr>
                <w:rFonts w:ascii="Franklin Gothic Book" w:hAnsi="Franklin Gothic Book" w:cs="Arial"/>
                <w:sz w:val="22"/>
                <w:szCs w:val="22"/>
              </w:rPr>
              <w:t xml:space="preserve"> za dostawę do Zamawiającego przesiewacza nr 2</w:t>
            </w:r>
          </w:p>
        </w:tc>
        <w:tc>
          <w:tcPr>
            <w:tcW w:w="2601" w:type="dxa"/>
            <w:shd w:val="clear" w:color="auto" w:fill="auto"/>
          </w:tcPr>
          <w:p w14:paraId="438C745A"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A12D74" w:rsidRPr="002D379F" w14:paraId="3222ECA8" w14:textId="77777777" w:rsidTr="00C92E9F">
        <w:tc>
          <w:tcPr>
            <w:tcW w:w="704" w:type="dxa"/>
            <w:shd w:val="clear" w:color="auto" w:fill="D9D9D9"/>
          </w:tcPr>
          <w:p w14:paraId="08066AAB" w14:textId="072BB5DB" w:rsidR="00A12D74"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8</w:t>
            </w:r>
          </w:p>
        </w:tc>
        <w:tc>
          <w:tcPr>
            <w:tcW w:w="5757" w:type="dxa"/>
            <w:shd w:val="clear" w:color="auto" w:fill="D9D9D9"/>
          </w:tcPr>
          <w:p w14:paraId="7936DCC9" w14:textId="42EC76A6" w:rsidR="00A12D74" w:rsidRDefault="00A12D74" w:rsidP="00A12D7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Pr>
                <w:rFonts w:ascii="Franklin Gothic Book" w:hAnsi="Franklin Gothic Book" w:cs="Arial"/>
                <w:b/>
                <w:sz w:val="22"/>
                <w:szCs w:val="22"/>
              </w:rPr>
              <w:t>brutto</w:t>
            </w:r>
            <w:r w:rsidRPr="00A12D74">
              <w:rPr>
                <w:rFonts w:ascii="Franklin Gothic Book" w:hAnsi="Franklin Gothic Book" w:cs="Arial"/>
                <w:b/>
                <w:sz w:val="22"/>
                <w:szCs w:val="22"/>
              </w:rPr>
              <w:t>:</w:t>
            </w:r>
          </w:p>
        </w:tc>
        <w:tc>
          <w:tcPr>
            <w:tcW w:w="2601" w:type="dxa"/>
            <w:shd w:val="clear" w:color="auto" w:fill="auto"/>
          </w:tcPr>
          <w:p w14:paraId="48C113D7" w14:textId="77777777" w:rsidR="00A12D74" w:rsidRPr="002D379F" w:rsidRDefault="00A12D74"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75BF11E5" w14:textId="77777777" w:rsidTr="00A12D74">
        <w:tc>
          <w:tcPr>
            <w:tcW w:w="704" w:type="dxa"/>
            <w:shd w:val="clear" w:color="auto" w:fill="D9D9D9"/>
          </w:tcPr>
          <w:p w14:paraId="16234C15" w14:textId="6966633E"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9</w:t>
            </w:r>
          </w:p>
        </w:tc>
        <w:tc>
          <w:tcPr>
            <w:tcW w:w="5757" w:type="dxa"/>
            <w:shd w:val="clear" w:color="auto" w:fill="D9D9D9"/>
          </w:tcPr>
          <w:p w14:paraId="2CC0C4F2" w14:textId="374CB051" w:rsidR="00C92E9F" w:rsidRPr="000F1C59"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Pr>
                <w:rFonts w:ascii="Franklin Gothic Book" w:hAnsi="Franklin Gothic Book" w:cs="Arial"/>
                <w:b/>
                <w:sz w:val="22"/>
                <w:szCs w:val="22"/>
              </w:rPr>
              <w:t>Netto</w:t>
            </w:r>
            <w:r>
              <w:rPr>
                <w:rFonts w:ascii="Franklin Gothic Book" w:hAnsi="Franklin Gothic Book" w:cs="Arial"/>
                <w:sz w:val="22"/>
                <w:szCs w:val="22"/>
              </w:rPr>
              <w:t xml:space="preserve"> za dostawę do Zamawiającego przesiewacza nr 2</w:t>
            </w:r>
          </w:p>
        </w:tc>
        <w:tc>
          <w:tcPr>
            <w:tcW w:w="2601" w:type="dxa"/>
            <w:shd w:val="clear" w:color="auto" w:fill="auto"/>
          </w:tcPr>
          <w:p w14:paraId="7A504DA1"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3DD4B33F" w14:textId="77777777" w:rsidTr="00A12D74">
        <w:tc>
          <w:tcPr>
            <w:tcW w:w="704" w:type="dxa"/>
            <w:shd w:val="clear" w:color="auto" w:fill="D9D9D9"/>
          </w:tcPr>
          <w:p w14:paraId="71764079" w14:textId="28869380"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10</w:t>
            </w:r>
          </w:p>
        </w:tc>
        <w:tc>
          <w:tcPr>
            <w:tcW w:w="5757" w:type="dxa"/>
            <w:shd w:val="clear" w:color="auto" w:fill="D9D9D9"/>
          </w:tcPr>
          <w:p w14:paraId="7F26B8BA" w14:textId="03EAA9AD" w:rsidR="00C92E9F" w:rsidRPr="000F1C59" w:rsidRDefault="00C92E9F" w:rsidP="00A12D74">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00A12D74">
              <w:rPr>
                <w:rFonts w:ascii="Franklin Gothic Book" w:hAnsi="Franklin Gothic Book" w:cs="Arial"/>
                <w:b/>
                <w:sz w:val="22"/>
                <w:szCs w:val="22"/>
              </w:rPr>
              <w:t>netto</w:t>
            </w:r>
            <w:r>
              <w:rPr>
                <w:rFonts w:ascii="Franklin Gothic Book" w:hAnsi="Franklin Gothic Book" w:cs="Arial"/>
                <w:sz w:val="22"/>
                <w:szCs w:val="22"/>
              </w:rPr>
              <w:t>:</w:t>
            </w:r>
          </w:p>
        </w:tc>
        <w:tc>
          <w:tcPr>
            <w:tcW w:w="2601" w:type="dxa"/>
            <w:shd w:val="clear" w:color="auto" w:fill="auto"/>
          </w:tcPr>
          <w:p w14:paraId="0B89BAEC"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6D42A40C" w14:textId="77777777" w:rsidTr="00A12D74">
        <w:tc>
          <w:tcPr>
            <w:tcW w:w="704" w:type="dxa"/>
            <w:shd w:val="clear" w:color="auto" w:fill="D9D9D9"/>
          </w:tcPr>
          <w:p w14:paraId="37E84C3F" w14:textId="314B869A" w:rsidR="00C92E9F" w:rsidRPr="000F1C59"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11</w:t>
            </w:r>
          </w:p>
        </w:tc>
        <w:tc>
          <w:tcPr>
            <w:tcW w:w="5757" w:type="dxa"/>
            <w:shd w:val="clear" w:color="auto" w:fill="D9D9D9"/>
          </w:tcPr>
          <w:p w14:paraId="7A23A70B" w14:textId="609464B5" w:rsidR="00C92E9F" w:rsidRPr="000F1C59" w:rsidRDefault="00C92E9F" w:rsidP="00C92E9F">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2601" w:type="dxa"/>
            <w:shd w:val="clear" w:color="auto" w:fill="auto"/>
          </w:tcPr>
          <w:p w14:paraId="44CC50C0"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1F2EE7F3" w14:textId="77777777" w:rsidTr="00A12D74">
        <w:tc>
          <w:tcPr>
            <w:tcW w:w="704" w:type="dxa"/>
            <w:shd w:val="clear" w:color="auto" w:fill="D9D9D9"/>
          </w:tcPr>
          <w:p w14:paraId="57F73F2F" w14:textId="5929017E" w:rsidR="00C92E9F" w:rsidRPr="000F1C59"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12</w:t>
            </w:r>
          </w:p>
        </w:tc>
        <w:tc>
          <w:tcPr>
            <w:tcW w:w="5757" w:type="dxa"/>
            <w:shd w:val="clear" w:color="auto" w:fill="D9D9D9"/>
          </w:tcPr>
          <w:p w14:paraId="63356252" w14:textId="65C1D437" w:rsidR="00C92E9F" w:rsidRPr="000F1C59" w:rsidRDefault="00C92E9F" w:rsidP="00C92E9F">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2601" w:type="dxa"/>
            <w:shd w:val="clear" w:color="auto" w:fill="auto"/>
          </w:tcPr>
          <w:p w14:paraId="1209DB4E"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4E0204A0" w14:textId="77777777" w:rsidTr="00A12D74">
        <w:tc>
          <w:tcPr>
            <w:tcW w:w="704" w:type="dxa"/>
            <w:shd w:val="clear" w:color="auto" w:fill="D9D9D9"/>
          </w:tcPr>
          <w:p w14:paraId="29109950" w14:textId="5B1BA062" w:rsidR="00C92E9F" w:rsidRPr="000F1C59"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13</w:t>
            </w:r>
          </w:p>
        </w:tc>
        <w:tc>
          <w:tcPr>
            <w:tcW w:w="5757" w:type="dxa"/>
            <w:shd w:val="clear" w:color="auto" w:fill="D9D9D9"/>
          </w:tcPr>
          <w:p w14:paraId="1E7DD858" w14:textId="521EE53D" w:rsidR="00C92E9F" w:rsidRPr="000F1C59" w:rsidRDefault="00C92E9F" w:rsidP="003E3986">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r>
              <w:rPr>
                <w:rFonts w:ascii="Franklin Gothic Book" w:hAnsi="Franklin Gothic Book" w:cs="Arial"/>
                <w:sz w:val="22"/>
                <w:szCs w:val="22"/>
              </w:rPr>
              <w:t>dostawę</w:t>
            </w:r>
            <w:r w:rsidRPr="003E3986">
              <w:rPr>
                <w:rFonts w:ascii="Franklin Gothic Book" w:hAnsi="Franklin Gothic Book" w:cs="Arial"/>
                <w:sz w:val="22"/>
                <w:szCs w:val="22"/>
              </w:rPr>
              <w:t xml:space="preserve"> do Zamawiającego 2 szt. nowych mobilnych przesiewaczy typu gwiazdowego o</w:t>
            </w:r>
            <w:r w:rsidR="00A12D74">
              <w:rPr>
                <w:rFonts w:ascii="Franklin Gothic Book" w:hAnsi="Franklin Gothic Book" w:cs="Arial"/>
                <w:sz w:val="22"/>
                <w:szCs w:val="22"/>
              </w:rPr>
              <w:t> </w:t>
            </w:r>
            <w:r w:rsidRPr="003E3986">
              <w:rPr>
                <w:rFonts w:ascii="Franklin Gothic Book" w:hAnsi="Franklin Gothic Book" w:cs="Arial"/>
                <w:sz w:val="22"/>
                <w:szCs w:val="22"/>
              </w:rPr>
              <w:t xml:space="preserve">parametrach określonych w </w:t>
            </w:r>
            <w:r>
              <w:rPr>
                <w:rFonts w:ascii="Franklin Gothic Book" w:hAnsi="Franklin Gothic Book" w:cs="Arial"/>
                <w:sz w:val="22"/>
                <w:szCs w:val="22"/>
              </w:rPr>
              <w:t xml:space="preserve">SWZ II (suma kwot </w:t>
            </w:r>
            <w:r w:rsidR="00A12D74">
              <w:rPr>
                <w:rFonts w:ascii="Franklin Gothic Book" w:hAnsi="Franklin Gothic Book" w:cs="Arial"/>
                <w:sz w:val="22"/>
                <w:szCs w:val="22"/>
              </w:rPr>
              <w:t>wierszy 1 i 7</w:t>
            </w:r>
            <w:r>
              <w:rPr>
                <w:rFonts w:ascii="Franklin Gothic Book" w:hAnsi="Franklin Gothic Book" w:cs="Arial"/>
                <w:sz w:val="22"/>
                <w:szCs w:val="22"/>
              </w:rPr>
              <w:t>)</w:t>
            </w:r>
          </w:p>
        </w:tc>
        <w:tc>
          <w:tcPr>
            <w:tcW w:w="2601" w:type="dxa"/>
            <w:shd w:val="clear" w:color="auto" w:fill="auto"/>
          </w:tcPr>
          <w:p w14:paraId="5CE1658F"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762C6794" w14:textId="77777777" w:rsidTr="00A12D74">
        <w:tc>
          <w:tcPr>
            <w:tcW w:w="704" w:type="dxa"/>
            <w:shd w:val="clear" w:color="auto" w:fill="D9D9D9"/>
          </w:tcPr>
          <w:p w14:paraId="43EE8887" w14:textId="61F852B8" w:rsidR="00C92E9F" w:rsidRPr="000F1C59" w:rsidRDefault="00A12D74" w:rsidP="00FF5D67">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14</w:t>
            </w:r>
          </w:p>
        </w:tc>
        <w:tc>
          <w:tcPr>
            <w:tcW w:w="5757" w:type="dxa"/>
            <w:shd w:val="clear" w:color="auto" w:fill="D9D9D9"/>
          </w:tcPr>
          <w:p w14:paraId="3E785A9F" w14:textId="7CD64A55" w:rsidR="00C92E9F" w:rsidRPr="000F1C59" w:rsidRDefault="00C92E9F" w:rsidP="00FF5D67">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2601" w:type="dxa"/>
            <w:shd w:val="clear" w:color="auto" w:fill="auto"/>
          </w:tcPr>
          <w:p w14:paraId="2A396034"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5CD30FB7" w14:textId="77777777" w:rsidTr="00A12D74">
        <w:tc>
          <w:tcPr>
            <w:tcW w:w="704" w:type="dxa"/>
            <w:shd w:val="clear" w:color="auto" w:fill="D9D9D9"/>
          </w:tcPr>
          <w:p w14:paraId="48883403" w14:textId="057BE5E0" w:rsidR="00C92E9F"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15</w:t>
            </w:r>
          </w:p>
        </w:tc>
        <w:tc>
          <w:tcPr>
            <w:tcW w:w="5757" w:type="dxa"/>
            <w:shd w:val="clear" w:color="auto" w:fill="D9D9D9"/>
          </w:tcPr>
          <w:p w14:paraId="1A4CEB4F" w14:textId="064D27BC" w:rsidR="00C92E9F" w:rsidRPr="000F1C59"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Pr>
                <w:rFonts w:ascii="Franklin Gothic Book" w:hAnsi="Franklin Gothic Book" w:cs="Arial"/>
                <w:b/>
                <w:sz w:val="22"/>
                <w:szCs w:val="22"/>
              </w:rPr>
              <w:t>Netto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r>
              <w:rPr>
                <w:rFonts w:ascii="Franklin Gothic Book" w:hAnsi="Franklin Gothic Book" w:cs="Arial"/>
                <w:sz w:val="22"/>
                <w:szCs w:val="22"/>
              </w:rPr>
              <w:t>dostawę</w:t>
            </w:r>
            <w:r w:rsidRPr="003E3986">
              <w:rPr>
                <w:rFonts w:ascii="Franklin Gothic Book" w:hAnsi="Franklin Gothic Book" w:cs="Arial"/>
                <w:sz w:val="22"/>
                <w:szCs w:val="22"/>
              </w:rPr>
              <w:t xml:space="preserve"> do Zamawiającego 2 szt. nowych mobilnych przesiewaczy typu gwiazdowego o</w:t>
            </w:r>
            <w:r w:rsidR="00A12D74">
              <w:rPr>
                <w:rFonts w:ascii="Franklin Gothic Book" w:hAnsi="Franklin Gothic Book" w:cs="Arial"/>
                <w:sz w:val="22"/>
                <w:szCs w:val="22"/>
              </w:rPr>
              <w:t> </w:t>
            </w:r>
            <w:r w:rsidRPr="003E3986">
              <w:rPr>
                <w:rFonts w:ascii="Franklin Gothic Book" w:hAnsi="Franklin Gothic Book" w:cs="Arial"/>
                <w:sz w:val="22"/>
                <w:szCs w:val="22"/>
              </w:rPr>
              <w:t xml:space="preserve">parametrach określonych w </w:t>
            </w:r>
            <w:r>
              <w:rPr>
                <w:rFonts w:ascii="Franklin Gothic Book" w:hAnsi="Franklin Gothic Book" w:cs="Arial"/>
                <w:sz w:val="22"/>
                <w:szCs w:val="22"/>
              </w:rPr>
              <w:t xml:space="preserve">SWZ II (suma </w:t>
            </w:r>
            <w:r w:rsidR="00A12D74">
              <w:rPr>
                <w:rFonts w:ascii="Franklin Gothic Book" w:hAnsi="Franklin Gothic Book" w:cs="Arial"/>
                <w:sz w:val="22"/>
                <w:szCs w:val="22"/>
              </w:rPr>
              <w:t>kwot z wierszy 3 i 9</w:t>
            </w:r>
            <w:r>
              <w:rPr>
                <w:rFonts w:ascii="Franklin Gothic Book" w:hAnsi="Franklin Gothic Book" w:cs="Arial"/>
                <w:sz w:val="22"/>
                <w:szCs w:val="22"/>
              </w:rPr>
              <w:t>)</w:t>
            </w:r>
          </w:p>
        </w:tc>
        <w:tc>
          <w:tcPr>
            <w:tcW w:w="2601" w:type="dxa"/>
            <w:shd w:val="clear" w:color="auto" w:fill="auto"/>
          </w:tcPr>
          <w:p w14:paraId="13EBEC40"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52A14590" w14:textId="77777777" w:rsidTr="00A12D74">
        <w:tc>
          <w:tcPr>
            <w:tcW w:w="704" w:type="dxa"/>
            <w:shd w:val="clear" w:color="auto" w:fill="D9D9D9"/>
          </w:tcPr>
          <w:p w14:paraId="38C1082E" w14:textId="108DAECF" w:rsidR="00C92E9F" w:rsidRPr="000F1C59" w:rsidRDefault="00A12D74" w:rsidP="00FF5D67">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16</w:t>
            </w:r>
          </w:p>
        </w:tc>
        <w:tc>
          <w:tcPr>
            <w:tcW w:w="5757" w:type="dxa"/>
            <w:shd w:val="clear" w:color="auto" w:fill="D9D9D9"/>
          </w:tcPr>
          <w:p w14:paraId="280ECFBA" w14:textId="2C4045C3" w:rsidR="00C92E9F" w:rsidRPr="000F1C59" w:rsidRDefault="00C92E9F" w:rsidP="00FF5D67">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2601" w:type="dxa"/>
            <w:shd w:val="clear" w:color="auto" w:fill="auto"/>
          </w:tcPr>
          <w:p w14:paraId="5B43C9CB"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1A41E2F2" w14:textId="77777777" w:rsidTr="00A12D74">
        <w:tc>
          <w:tcPr>
            <w:tcW w:w="704" w:type="dxa"/>
            <w:shd w:val="clear" w:color="auto" w:fill="D9D9D9"/>
          </w:tcPr>
          <w:p w14:paraId="6AB1389E" w14:textId="32ADBE55" w:rsidR="00C92E9F" w:rsidRPr="000F1C59" w:rsidRDefault="00A12D74" w:rsidP="00FF5D67">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17</w:t>
            </w:r>
          </w:p>
        </w:tc>
        <w:tc>
          <w:tcPr>
            <w:tcW w:w="5757" w:type="dxa"/>
            <w:shd w:val="clear" w:color="auto" w:fill="D9D9D9"/>
          </w:tcPr>
          <w:p w14:paraId="0FF696D5" w14:textId="6063AB58" w:rsidR="00C92E9F" w:rsidRPr="000F1C59" w:rsidRDefault="00C92E9F" w:rsidP="00FF5D67">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2601" w:type="dxa"/>
            <w:shd w:val="clear" w:color="auto" w:fill="auto"/>
          </w:tcPr>
          <w:p w14:paraId="020523FA"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5F1F5EFE" w14:textId="77777777" w:rsidTr="00A12D74">
        <w:trPr>
          <w:trHeight w:val="230"/>
        </w:trPr>
        <w:tc>
          <w:tcPr>
            <w:tcW w:w="704" w:type="dxa"/>
            <w:shd w:val="clear" w:color="auto" w:fill="D9D9D9"/>
          </w:tcPr>
          <w:p w14:paraId="4788B155" w14:textId="6AAAB168" w:rsidR="00C92E9F" w:rsidRPr="000F1C59" w:rsidRDefault="00A12D74" w:rsidP="00FF5D67">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lastRenderedPageBreak/>
              <w:t>18</w:t>
            </w:r>
          </w:p>
        </w:tc>
        <w:tc>
          <w:tcPr>
            <w:tcW w:w="5757" w:type="dxa"/>
            <w:shd w:val="clear" w:color="auto" w:fill="D9D9D9"/>
          </w:tcPr>
          <w:p w14:paraId="6CAC2F70" w14:textId="2BD5E396" w:rsidR="00C92E9F" w:rsidRPr="000F1C59" w:rsidRDefault="00C92E9F" w:rsidP="00FF5D67">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2601" w:type="dxa"/>
            <w:shd w:val="clear" w:color="auto" w:fill="auto"/>
          </w:tcPr>
          <w:p w14:paraId="24A4BE25"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000A9B08" w14:textId="77777777" w:rsidTr="00C92E9F">
        <w:trPr>
          <w:trHeight w:val="230"/>
        </w:trPr>
        <w:tc>
          <w:tcPr>
            <w:tcW w:w="704" w:type="dxa"/>
            <w:shd w:val="clear" w:color="auto" w:fill="D9D9D9"/>
          </w:tcPr>
          <w:p w14:paraId="11A976A7" w14:textId="18571697" w:rsidR="00C92E9F" w:rsidRDefault="00A12D74" w:rsidP="00FF5D67">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19</w:t>
            </w:r>
          </w:p>
        </w:tc>
        <w:tc>
          <w:tcPr>
            <w:tcW w:w="5757" w:type="dxa"/>
            <w:shd w:val="clear" w:color="auto" w:fill="D9D9D9"/>
          </w:tcPr>
          <w:p w14:paraId="2D39A5C8" w14:textId="2F6DA8C0" w:rsidR="00C92E9F" w:rsidRPr="000F1C59" w:rsidRDefault="00C92E9F"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pełen</w:t>
            </w:r>
            <w:r>
              <w:rPr>
                <w:rFonts w:ascii="Franklin Gothic Book" w:hAnsi="Franklin Gothic Book" w:cs="Arial"/>
                <w:sz w:val="22"/>
                <w:szCs w:val="22"/>
              </w:rPr>
              <w:t xml:space="preserve"> serwis gwarancyjny przesiewacza</w:t>
            </w:r>
            <w:r w:rsidRPr="003E3986">
              <w:rPr>
                <w:rFonts w:ascii="Franklin Gothic Book" w:hAnsi="Franklin Gothic Book" w:cs="Arial"/>
                <w:sz w:val="22"/>
                <w:szCs w:val="22"/>
              </w:rPr>
              <w:t xml:space="preserve"> </w:t>
            </w:r>
            <w:r>
              <w:rPr>
                <w:rFonts w:ascii="Franklin Gothic Book" w:hAnsi="Franklin Gothic Book" w:cs="Arial"/>
                <w:sz w:val="22"/>
                <w:szCs w:val="22"/>
              </w:rPr>
              <w:t>nr 1</w:t>
            </w:r>
          </w:p>
        </w:tc>
        <w:tc>
          <w:tcPr>
            <w:tcW w:w="2601" w:type="dxa"/>
            <w:shd w:val="clear" w:color="auto" w:fill="auto"/>
          </w:tcPr>
          <w:p w14:paraId="1799BD94"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5E18A529" w14:textId="77777777" w:rsidTr="00C92E9F">
        <w:trPr>
          <w:trHeight w:val="549"/>
        </w:trPr>
        <w:tc>
          <w:tcPr>
            <w:tcW w:w="704" w:type="dxa"/>
            <w:shd w:val="clear" w:color="auto" w:fill="D9D9D9"/>
          </w:tcPr>
          <w:p w14:paraId="1CAC4679" w14:textId="1FA67D81" w:rsidR="00C92E9F"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20</w:t>
            </w:r>
          </w:p>
        </w:tc>
        <w:tc>
          <w:tcPr>
            <w:tcW w:w="5757" w:type="dxa"/>
            <w:shd w:val="clear" w:color="auto" w:fill="D9D9D9"/>
          </w:tcPr>
          <w:p w14:paraId="18185737" w14:textId="3E0B0173" w:rsidR="00C92E9F" w:rsidRDefault="00C92E9F" w:rsidP="003E3986">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2601" w:type="dxa"/>
            <w:shd w:val="clear" w:color="auto" w:fill="auto"/>
          </w:tcPr>
          <w:p w14:paraId="78D6A8DA"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0DED2ACF" w14:textId="77777777" w:rsidTr="00C92E9F">
        <w:trPr>
          <w:trHeight w:val="549"/>
        </w:trPr>
        <w:tc>
          <w:tcPr>
            <w:tcW w:w="704" w:type="dxa"/>
            <w:shd w:val="clear" w:color="auto" w:fill="D9D9D9"/>
          </w:tcPr>
          <w:p w14:paraId="0635E3DD" w14:textId="293BF5A0" w:rsidR="00C92E9F"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21</w:t>
            </w:r>
          </w:p>
        </w:tc>
        <w:tc>
          <w:tcPr>
            <w:tcW w:w="5757" w:type="dxa"/>
            <w:shd w:val="clear" w:color="auto" w:fill="D9D9D9"/>
          </w:tcPr>
          <w:p w14:paraId="5C734623" w14:textId="7FB957EE" w:rsidR="00C92E9F" w:rsidRPr="000F1C59"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Pr>
                <w:rFonts w:ascii="Franklin Gothic Book" w:hAnsi="Franklin Gothic Book" w:cs="Arial"/>
                <w:b/>
                <w:sz w:val="22"/>
                <w:szCs w:val="22"/>
              </w:rPr>
              <w:t>Netto</w:t>
            </w:r>
            <w:r>
              <w:rPr>
                <w:rFonts w:ascii="Franklin Gothic Book" w:hAnsi="Franklin Gothic Book" w:cs="Arial"/>
                <w:sz w:val="22"/>
                <w:szCs w:val="22"/>
              </w:rPr>
              <w:t xml:space="preserve">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pełen</w:t>
            </w:r>
            <w:r>
              <w:rPr>
                <w:rFonts w:ascii="Franklin Gothic Book" w:hAnsi="Franklin Gothic Book" w:cs="Arial"/>
                <w:sz w:val="22"/>
                <w:szCs w:val="22"/>
              </w:rPr>
              <w:t xml:space="preserve"> serwis gwarancyjny przesiewacza</w:t>
            </w:r>
            <w:r w:rsidRPr="003E3986">
              <w:rPr>
                <w:rFonts w:ascii="Franklin Gothic Book" w:hAnsi="Franklin Gothic Book" w:cs="Arial"/>
                <w:sz w:val="22"/>
                <w:szCs w:val="22"/>
              </w:rPr>
              <w:t xml:space="preserve"> </w:t>
            </w:r>
            <w:r>
              <w:rPr>
                <w:rFonts w:ascii="Franklin Gothic Book" w:hAnsi="Franklin Gothic Book" w:cs="Arial"/>
                <w:sz w:val="22"/>
                <w:szCs w:val="22"/>
              </w:rPr>
              <w:t>nr 1</w:t>
            </w:r>
          </w:p>
        </w:tc>
        <w:tc>
          <w:tcPr>
            <w:tcW w:w="2601" w:type="dxa"/>
            <w:shd w:val="clear" w:color="auto" w:fill="auto"/>
          </w:tcPr>
          <w:p w14:paraId="4D56970A"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6A53D25D" w14:textId="77777777" w:rsidTr="00C92E9F">
        <w:trPr>
          <w:trHeight w:val="549"/>
        </w:trPr>
        <w:tc>
          <w:tcPr>
            <w:tcW w:w="704" w:type="dxa"/>
            <w:shd w:val="clear" w:color="auto" w:fill="D9D9D9"/>
          </w:tcPr>
          <w:p w14:paraId="7F434981" w14:textId="2E87ED04" w:rsidR="00C92E9F"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22</w:t>
            </w:r>
          </w:p>
        </w:tc>
        <w:tc>
          <w:tcPr>
            <w:tcW w:w="5757" w:type="dxa"/>
            <w:shd w:val="clear" w:color="auto" w:fill="D9D9D9"/>
          </w:tcPr>
          <w:p w14:paraId="5367E022" w14:textId="185F24C7" w:rsidR="00C92E9F" w:rsidRPr="00C92E9F" w:rsidRDefault="00C92E9F" w:rsidP="003E3986">
            <w:pPr>
              <w:autoSpaceDE w:val="0"/>
              <w:autoSpaceDN w:val="0"/>
              <w:spacing w:after="120"/>
              <w:jc w:val="both"/>
              <w:rPr>
                <w:rFonts w:ascii="Franklin Gothic Book" w:hAnsi="Franklin Gothic Book" w:cs="Arial"/>
                <w:b/>
                <w:sz w:val="22"/>
                <w:szCs w:val="22"/>
              </w:rPr>
            </w:pPr>
            <w:r>
              <w:rPr>
                <w:rFonts w:ascii="Franklin Gothic Book" w:hAnsi="Franklin Gothic Book" w:cs="Arial"/>
                <w:sz w:val="22"/>
                <w:szCs w:val="22"/>
              </w:rPr>
              <w:t xml:space="preserve">Słownie </w:t>
            </w:r>
            <w:r>
              <w:rPr>
                <w:rFonts w:ascii="Franklin Gothic Book" w:hAnsi="Franklin Gothic Book" w:cs="Arial"/>
                <w:b/>
                <w:sz w:val="22"/>
                <w:szCs w:val="22"/>
              </w:rPr>
              <w:t>Netto:</w:t>
            </w:r>
          </w:p>
        </w:tc>
        <w:tc>
          <w:tcPr>
            <w:tcW w:w="2601" w:type="dxa"/>
            <w:shd w:val="clear" w:color="auto" w:fill="auto"/>
          </w:tcPr>
          <w:p w14:paraId="530E655F"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4A6313FC" w14:textId="77777777" w:rsidTr="00C92E9F">
        <w:trPr>
          <w:trHeight w:val="549"/>
        </w:trPr>
        <w:tc>
          <w:tcPr>
            <w:tcW w:w="704" w:type="dxa"/>
            <w:shd w:val="clear" w:color="auto" w:fill="D9D9D9"/>
          </w:tcPr>
          <w:p w14:paraId="08599919" w14:textId="494A59CC" w:rsidR="00C92E9F"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23</w:t>
            </w:r>
          </w:p>
        </w:tc>
        <w:tc>
          <w:tcPr>
            <w:tcW w:w="5757" w:type="dxa"/>
            <w:shd w:val="clear" w:color="auto" w:fill="D9D9D9"/>
          </w:tcPr>
          <w:p w14:paraId="7052FEDD" w14:textId="4FCD5A5B" w:rsidR="00C92E9F"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Podatek VAT (…%)</w:t>
            </w:r>
          </w:p>
        </w:tc>
        <w:tc>
          <w:tcPr>
            <w:tcW w:w="2601" w:type="dxa"/>
            <w:shd w:val="clear" w:color="auto" w:fill="auto"/>
          </w:tcPr>
          <w:p w14:paraId="3B0859A0"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32BA1AAC" w14:textId="77777777" w:rsidTr="00C92E9F">
        <w:trPr>
          <w:trHeight w:val="549"/>
        </w:trPr>
        <w:tc>
          <w:tcPr>
            <w:tcW w:w="704" w:type="dxa"/>
            <w:shd w:val="clear" w:color="auto" w:fill="D9D9D9"/>
          </w:tcPr>
          <w:p w14:paraId="4E889D6E" w14:textId="0AD110DE" w:rsidR="00C92E9F"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24</w:t>
            </w:r>
          </w:p>
        </w:tc>
        <w:tc>
          <w:tcPr>
            <w:tcW w:w="5757" w:type="dxa"/>
            <w:shd w:val="clear" w:color="auto" w:fill="D9D9D9"/>
          </w:tcPr>
          <w:p w14:paraId="6A0C580E" w14:textId="575A50D9" w:rsidR="00C92E9F"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Słownie VAT:</w:t>
            </w:r>
          </w:p>
        </w:tc>
        <w:tc>
          <w:tcPr>
            <w:tcW w:w="2601" w:type="dxa"/>
            <w:shd w:val="clear" w:color="auto" w:fill="auto"/>
          </w:tcPr>
          <w:p w14:paraId="769AFBC8"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0D61BE96" w14:textId="77777777" w:rsidTr="00C92E9F">
        <w:trPr>
          <w:trHeight w:val="549"/>
        </w:trPr>
        <w:tc>
          <w:tcPr>
            <w:tcW w:w="704" w:type="dxa"/>
            <w:shd w:val="clear" w:color="auto" w:fill="D9D9D9"/>
          </w:tcPr>
          <w:p w14:paraId="5B05F8DE" w14:textId="05D7B7E5"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25</w:t>
            </w:r>
          </w:p>
        </w:tc>
        <w:tc>
          <w:tcPr>
            <w:tcW w:w="5757" w:type="dxa"/>
            <w:shd w:val="clear" w:color="auto" w:fill="D9D9D9"/>
          </w:tcPr>
          <w:p w14:paraId="0F293B96" w14:textId="2A00369C" w:rsidR="00C92E9F" w:rsidRDefault="00C92E9F"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pełen</w:t>
            </w:r>
            <w:r>
              <w:rPr>
                <w:rFonts w:ascii="Franklin Gothic Book" w:hAnsi="Franklin Gothic Book" w:cs="Arial"/>
                <w:sz w:val="22"/>
                <w:szCs w:val="22"/>
              </w:rPr>
              <w:t xml:space="preserve"> serwis gwarancyjny przesiewacza</w:t>
            </w:r>
            <w:r w:rsidRPr="003E3986">
              <w:rPr>
                <w:rFonts w:ascii="Franklin Gothic Book" w:hAnsi="Franklin Gothic Book" w:cs="Arial"/>
                <w:sz w:val="22"/>
                <w:szCs w:val="22"/>
              </w:rPr>
              <w:t xml:space="preserve"> </w:t>
            </w:r>
            <w:r>
              <w:rPr>
                <w:rFonts w:ascii="Franklin Gothic Book" w:hAnsi="Franklin Gothic Book" w:cs="Arial"/>
                <w:sz w:val="22"/>
                <w:szCs w:val="22"/>
              </w:rPr>
              <w:t>nr 2</w:t>
            </w:r>
          </w:p>
        </w:tc>
        <w:tc>
          <w:tcPr>
            <w:tcW w:w="2601" w:type="dxa"/>
            <w:shd w:val="clear" w:color="auto" w:fill="auto"/>
          </w:tcPr>
          <w:p w14:paraId="3BDFA24A"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24BA4F69" w14:textId="77777777" w:rsidTr="00C92E9F">
        <w:trPr>
          <w:trHeight w:val="549"/>
        </w:trPr>
        <w:tc>
          <w:tcPr>
            <w:tcW w:w="704" w:type="dxa"/>
            <w:shd w:val="clear" w:color="auto" w:fill="D9D9D9"/>
          </w:tcPr>
          <w:p w14:paraId="3F95D4D4" w14:textId="12B2FD8A"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26</w:t>
            </w:r>
          </w:p>
        </w:tc>
        <w:tc>
          <w:tcPr>
            <w:tcW w:w="5757" w:type="dxa"/>
            <w:shd w:val="clear" w:color="auto" w:fill="D9D9D9"/>
          </w:tcPr>
          <w:p w14:paraId="72129152" w14:textId="11821807" w:rsidR="00C92E9F" w:rsidRDefault="00C92E9F" w:rsidP="00C92E9F">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2601" w:type="dxa"/>
            <w:shd w:val="clear" w:color="auto" w:fill="auto"/>
          </w:tcPr>
          <w:p w14:paraId="4D5DDB7E"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501AF6CC" w14:textId="77777777" w:rsidTr="00C92E9F">
        <w:trPr>
          <w:trHeight w:val="549"/>
        </w:trPr>
        <w:tc>
          <w:tcPr>
            <w:tcW w:w="704" w:type="dxa"/>
            <w:shd w:val="clear" w:color="auto" w:fill="D9D9D9"/>
          </w:tcPr>
          <w:p w14:paraId="12C63B7F" w14:textId="2460866D"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27</w:t>
            </w:r>
          </w:p>
        </w:tc>
        <w:tc>
          <w:tcPr>
            <w:tcW w:w="5757" w:type="dxa"/>
            <w:shd w:val="clear" w:color="auto" w:fill="D9D9D9"/>
          </w:tcPr>
          <w:p w14:paraId="59E5255E" w14:textId="58F04520" w:rsidR="00C92E9F" w:rsidRDefault="00C92E9F"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Pr>
                <w:rFonts w:ascii="Franklin Gothic Book" w:hAnsi="Franklin Gothic Book" w:cs="Arial"/>
                <w:b/>
                <w:sz w:val="22"/>
                <w:szCs w:val="22"/>
              </w:rPr>
              <w:t>Netto</w:t>
            </w:r>
            <w:r>
              <w:rPr>
                <w:rFonts w:ascii="Franklin Gothic Book" w:hAnsi="Franklin Gothic Book" w:cs="Arial"/>
                <w:sz w:val="22"/>
                <w:szCs w:val="22"/>
              </w:rPr>
              <w:t xml:space="preserve">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pełen</w:t>
            </w:r>
            <w:r>
              <w:rPr>
                <w:rFonts w:ascii="Franklin Gothic Book" w:hAnsi="Franklin Gothic Book" w:cs="Arial"/>
                <w:sz w:val="22"/>
                <w:szCs w:val="22"/>
              </w:rPr>
              <w:t xml:space="preserve"> serwis gwarancyjny przesiewacza</w:t>
            </w:r>
            <w:r w:rsidRPr="003E3986">
              <w:rPr>
                <w:rFonts w:ascii="Franklin Gothic Book" w:hAnsi="Franklin Gothic Book" w:cs="Arial"/>
                <w:sz w:val="22"/>
                <w:szCs w:val="22"/>
              </w:rPr>
              <w:t xml:space="preserve"> </w:t>
            </w:r>
            <w:r>
              <w:rPr>
                <w:rFonts w:ascii="Franklin Gothic Book" w:hAnsi="Franklin Gothic Book" w:cs="Arial"/>
                <w:sz w:val="22"/>
                <w:szCs w:val="22"/>
              </w:rPr>
              <w:t>nr 2</w:t>
            </w:r>
          </w:p>
        </w:tc>
        <w:tc>
          <w:tcPr>
            <w:tcW w:w="2601" w:type="dxa"/>
            <w:shd w:val="clear" w:color="auto" w:fill="auto"/>
          </w:tcPr>
          <w:p w14:paraId="46D763C2"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15B6720F" w14:textId="77777777" w:rsidTr="00C92E9F">
        <w:trPr>
          <w:trHeight w:val="549"/>
        </w:trPr>
        <w:tc>
          <w:tcPr>
            <w:tcW w:w="704" w:type="dxa"/>
            <w:shd w:val="clear" w:color="auto" w:fill="D9D9D9"/>
          </w:tcPr>
          <w:p w14:paraId="3DB836C4" w14:textId="534C79CB"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28</w:t>
            </w:r>
          </w:p>
        </w:tc>
        <w:tc>
          <w:tcPr>
            <w:tcW w:w="5757" w:type="dxa"/>
            <w:shd w:val="clear" w:color="auto" w:fill="D9D9D9"/>
          </w:tcPr>
          <w:p w14:paraId="5F19D6AA" w14:textId="7AF22136" w:rsidR="00C92E9F" w:rsidRDefault="00C92E9F"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Słownie </w:t>
            </w:r>
            <w:r w:rsidR="00A12D74">
              <w:rPr>
                <w:rFonts w:ascii="Franklin Gothic Book" w:hAnsi="Franklin Gothic Book" w:cs="Arial"/>
                <w:b/>
                <w:sz w:val="22"/>
                <w:szCs w:val="22"/>
              </w:rPr>
              <w:t>n</w:t>
            </w:r>
            <w:r>
              <w:rPr>
                <w:rFonts w:ascii="Franklin Gothic Book" w:hAnsi="Franklin Gothic Book" w:cs="Arial"/>
                <w:b/>
                <w:sz w:val="22"/>
                <w:szCs w:val="22"/>
              </w:rPr>
              <w:t>etto:</w:t>
            </w:r>
          </w:p>
        </w:tc>
        <w:tc>
          <w:tcPr>
            <w:tcW w:w="2601" w:type="dxa"/>
            <w:shd w:val="clear" w:color="auto" w:fill="auto"/>
          </w:tcPr>
          <w:p w14:paraId="7D4D3350"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2C6B98C4" w14:textId="77777777" w:rsidTr="00C92E9F">
        <w:trPr>
          <w:trHeight w:val="549"/>
        </w:trPr>
        <w:tc>
          <w:tcPr>
            <w:tcW w:w="704" w:type="dxa"/>
            <w:shd w:val="clear" w:color="auto" w:fill="D9D9D9"/>
          </w:tcPr>
          <w:p w14:paraId="096137A0" w14:textId="436428E9"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29</w:t>
            </w:r>
          </w:p>
        </w:tc>
        <w:tc>
          <w:tcPr>
            <w:tcW w:w="5757" w:type="dxa"/>
            <w:shd w:val="clear" w:color="auto" w:fill="D9D9D9"/>
          </w:tcPr>
          <w:p w14:paraId="719FB5A3" w14:textId="51AECC70" w:rsidR="00C92E9F" w:rsidRDefault="00C92E9F"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Podatek VAT (…%)</w:t>
            </w:r>
          </w:p>
        </w:tc>
        <w:tc>
          <w:tcPr>
            <w:tcW w:w="2601" w:type="dxa"/>
            <w:shd w:val="clear" w:color="auto" w:fill="auto"/>
          </w:tcPr>
          <w:p w14:paraId="1708171E"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50B7D268" w14:textId="77777777" w:rsidTr="00C92E9F">
        <w:trPr>
          <w:trHeight w:val="549"/>
        </w:trPr>
        <w:tc>
          <w:tcPr>
            <w:tcW w:w="704" w:type="dxa"/>
            <w:shd w:val="clear" w:color="auto" w:fill="D9D9D9"/>
          </w:tcPr>
          <w:p w14:paraId="75843A28" w14:textId="4AC2EDB6" w:rsidR="00C92E9F" w:rsidRDefault="00A12D74"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30</w:t>
            </w:r>
          </w:p>
        </w:tc>
        <w:tc>
          <w:tcPr>
            <w:tcW w:w="5757" w:type="dxa"/>
            <w:shd w:val="clear" w:color="auto" w:fill="D9D9D9"/>
          </w:tcPr>
          <w:p w14:paraId="6CB810A8" w14:textId="39E5BBAE" w:rsidR="00C92E9F" w:rsidRDefault="00C92E9F" w:rsidP="00C92E9F">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Słownie VAT:</w:t>
            </w:r>
          </w:p>
        </w:tc>
        <w:tc>
          <w:tcPr>
            <w:tcW w:w="2601" w:type="dxa"/>
            <w:shd w:val="clear" w:color="auto" w:fill="auto"/>
          </w:tcPr>
          <w:p w14:paraId="6C63EE3F" w14:textId="77777777" w:rsidR="00C92E9F" w:rsidRPr="002D379F" w:rsidRDefault="00C92E9F" w:rsidP="00C92E9F">
            <w:pPr>
              <w:autoSpaceDE w:val="0"/>
              <w:autoSpaceDN w:val="0"/>
              <w:spacing w:after="120"/>
              <w:jc w:val="center"/>
              <w:rPr>
                <w:rFonts w:ascii="Franklin Gothic Book" w:hAnsi="Franklin Gothic Book" w:cs="Arial"/>
                <w:sz w:val="22"/>
                <w:szCs w:val="22"/>
                <w:highlight w:val="yellow"/>
              </w:rPr>
            </w:pPr>
          </w:p>
        </w:tc>
      </w:tr>
      <w:tr w:rsidR="00C92E9F" w:rsidRPr="002D379F" w14:paraId="6F157E5A" w14:textId="77777777" w:rsidTr="00C92E9F">
        <w:trPr>
          <w:trHeight w:val="549"/>
        </w:trPr>
        <w:tc>
          <w:tcPr>
            <w:tcW w:w="704" w:type="dxa"/>
            <w:shd w:val="clear" w:color="auto" w:fill="D9D9D9"/>
          </w:tcPr>
          <w:p w14:paraId="62536B8D" w14:textId="30CCB0B1" w:rsidR="00C92E9F"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31</w:t>
            </w:r>
          </w:p>
        </w:tc>
        <w:tc>
          <w:tcPr>
            <w:tcW w:w="5757" w:type="dxa"/>
            <w:shd w:val="clear" w:color="auto" w:fill="D9D9D9"/>
          </w:tcPr>
          <w:p w14:paraId="16F7F8C7" w14:textId="680CC3CC" w:rsidR="00C92E9F" w:rsidRPr="000F1C59" w:rsidRDefault="00C92E9F"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 xml:space="preserve">Wynagrodzenie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 xml:space="preserve">pełen serwis gwarancyjny </w:t>
            </w:r>
            <w:r w:rsidR="00DF14F1">
              <w:rPr>
                <w:rFonts w:ascii="Franklin Gothic Book" w:hAnsi="Franklin Gothic Book" w:cs="Arial"/>
                <w:sz w:val="22"/>
                <w:szCs w:val="22"/>
              </w:rPr>
              <w:t xml:space="preserve">2 sztuk </w:t>
            </w:r>
            <w:r w:rsidRPr="003E3986">
              <w:rPr>
                <w:rFonts w:ascii="Franklin Gothic Book" w:hAnsi="Franklin Gothic Book" w:cs="Arial"/>
                <w:sz w:val="22"/>
                <w:szCs w:val="22"/>
              </w:rPr>
              <w:t xml:space="preserve">przesiewaczy </w:t>
            </w:r>
            <w:r>
              <w:rPr>
                <w:rFonts w:ascii="Franklin Gothic Book" w:hAnsi="Franklin Gothic Book" w:cs="Arial"/>
                <w:sz w:val="22"/>
                <w:szCs w:val="22"/>
              </w:rPr>
              <w:t>będących przedmiotem Dostawy</w:t>
            </w:r>
            <w:r w:rsidR="00A12D74">
              <w:rPr>
                <w:rFonts w:ascii="Franklin Gothic Book" w:hAnsi="Franklin Gothic Book" w:cs="Arial"/>
                <w:sz w:val="22"/>
                <w:szCs w:val="22"/>
              </w:rPr>
              <w:t xml:space="preserve"> (suma kwot z wierszy 19 i 25)</w:t>
            </w:r>
          </w:p>
        </w:tc>
        <w:tc>
          <w:tcPr>
            <w:tcW w:w="2601" w:type="dxa"/>
            <w:shd w:val="clear" w:color="auto" w:fill="auto"/>
          </w:tcPr>
          <w:p w14:paraId="420FB166"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55E26C0F" w14:textId="77777777" w:rsidTr="00C92E9F">
        <w:trPr>
          <w:trHeight w:val="208"/>
        </w:trPr>
        <w:tc>
          <w:tcPr>
            <w:tcW w:w="704" w:type="dxa"/>
            <w:shd w:val="clear" w:color="auto" w:fill="D9D9D9"/>
          </w:tcPr>
          <w:p w14:paraId="21ED950E" w14:textId="7D6503D2" w:rsidR="00C92E9F" w:rsidRPr="000F1C59" w:rsidRDefault="00A12D74" w:rsidP="003E3986">
            <w:pPr>
              <w:autoSpaceDE w:val="0"/>
              <w:autoSpaceDN w:val="0"/>
              <w:spacing w:after="120"/>
              <w:jc w:val="both"/>
              <w:rPr>
                <w:rFonts w:ascii="Franklin Gothic Book" w:hAnsi="Franklin Gothic Book" w:cs="Arial"/>
                <w:sz w:val="22"/>
                <w:szCs w:val="22"/>
              </w:rPr>
            </w:pPr>
            <w:r>
              <w:rPr>
                <w:rFonts w:ascii="Franklin Gothic Book" w:hAnsi="Franklin Gothic Book" w:cs="Arial"/>
                <w:sz w:val="22"/>
                <w:szCs w:val="22"/>
              </w:rPr>
              <w:t>32</w:t>
            </w:r>
          </w:p>
        </w:tc>
        <w:tc>
          <w:tcPr>
            <w:tcW w:w="5757" w:type="dxa"/>
            <w:shd w:val="clear" w:color="auto" w:fill="D9D9D9"/>
          </w:tcPr>
          <w:p w14:paraId="2CBCF389" w14:textId="3551E5E7" w:rsidR="00C92E9F" w:rsidRDefault="00C92E9F" w:rsidP="003E3986">
            <w:pPr>
              <w:autoSpaceDE w:val="0"/>
              <w:autoSpaceDN w:val="0"/>
              <w:spacing w:after="12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2601" w:type="dxa"/>
            <w:shd w:val="clear" w:color="auto" w:fill="auto"/>
          </w:tcPr>
          <w:p w14:paraId="67D79E57"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7C06CB1A" w14:textId="77777777" w:rsidTr="00C92E9F">
        <w:trPr>
          <w:trHeight w:val="549"/>
        </w:trPr>
        <w:tc>
          <w:tcPr>
            <w:tcW w:w="704" w:type="dxa"/>
            <w:shd w:val="clear" w:color="auto" w:fill="D9D9D9"/>
          </w:tcPr>
          <w:p w14:paraId="576C7DF3" w14:textId="3D8C1E16" w:rsidR="00C92E9F"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33</w:t>
            </w:r>
          </w:p>
        </w:tc>
        <w:tc>
          <w:tcPr>
            <w:tcW w:w="5757" w:type="dxa"/>
            <w:shd w:val="clear" w:color="auto" w:fill="D9D9D9"/>
          </w:tcPr>
          <w:p w14:paraId="1AB8175E" w14:textId="70042FCF" w:rsidR="00C92E9F" w:rsidRPr="000F1C59" w:rsidRDefault="00C92E9F"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 xml:space="preserve">Wynagrodzenie </w:t>
            </w:r>
            <w:r>
              <w:rPr>
                <w:rFonts w:ascii="Franklin Gothic Book" w:hAnsi="Franklin Gothic Book" w:cs="Arial"/>
                <w:b/>
                <w:sz w:val="22"/>
                <w:szCs w:val="22"/>
              </w:rPr>
              <w:t>Netto</w:t>
            </w:r>
            <w:r>
              <w:rPr>
                <w:rFonts w:ascii="Franklin Gothic Book" w:hAnsi="Franklin Gothic Book" w:cs="Arial"/>
                <w:sz w:val="22"/>
                <w:szCs w:val="22"/>
              </w:rPr>
              <w:t xml:space="preserve">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 xml:space="preserve">pełen serwis gwarancyjny </w:t>
            </w:r>
            <w:r w:rsidR="00DF14F1">
              <w:rPr>
                <w:rFonts w:ascii="Franklin Gothic Book" w:hAnsi="Franklin Gothic Book" w:cs="Arial"/>
                <w:sz w:val="22"/>
                <w:szCs w:val="22"/>
              </w:rPr>
              <w:t xml:space="preserve">2 sztuk </w:t>
            </w:r>
            <w:r w:rsidRPr="003E3986">
              <w:rPr>
                <w:rFonts w:ascii="Franklin Gothic Book" w:hAnsi="Franklin Gothic Book" w:cs="Arial"/>
                <w:sz w:val="22"/>
                <w:szCs w:val="22"/>
              </w:rPr>
              <w:t xml:space="preserve">przesiewaczy </w:t>
            </w:r>
            <w:r>
              <w:rPr>
                <w:rFonts w:ascii="Franklin Gothic Book" w:hAnsi="Franklin Gothic Book" w:cs="Arial"/>
                <w:sz w:val="22"/>
                <w:szCs w:val="22"/>
              </w:rPr>
              <w:t>będących przedmiotem Dostawy</w:t>
            </w:r>
            <w:r w:rsidR="00A12D74">
              <w:rPr>
                <w:rFonts w:ascii="Franklin Gothic Book" w:hAnsi="Franklin Gothic Book" w:cs="Arial"/>
                <w:sz w:val="22"/>
                <w:szCs w:val="22"/>
              </w:rPr>
              <w:t xml:space="preserve"> (suma kwot z wierszy 21 i 27)</w:t>
            </w:r>
          </w:p>
        </w:tc>
        <w:tc>
          <w:tcPr>
            <w:tcW w:w="2601" w:type="dxa"/>
            <w:shd w:val="clear" w:color="auto" w:fill="auto"/>
          </w:tcPr>
          <w:p w14:paraId="2365309D" w14:textId="77777777" w:rsidR="00C92E9F" w:rsidRPr="002D379F" w:rsidRDefault="00C92E9F" w:rsidP="00FF5D67">
            <w:pPr>
              <w:autoSpaceDE w:val="0"/>
              <w:autoSpaceDN w:val="0"/>
              <w:spacing w:after="120"/>
              <w:jc w:val="center"/>
              <w:rPr>
                <w:rFonts w:ascii="Franklin Gothic Book" w:hAnsi="Franklin Gothic Book" w:cs="Arial"/>
                <w:sz w:val="22"/>
                <w:szCs w:val="22"/>
                <w:highlight w:val="yellow"/>
              </w:rPr>
            </w:pPr>
          </w:p>
        </w:tc>
      </w:tr>
      <w:tr w:rsidR="00C92E9F" w:rsidRPr="002D379F" w14:paraId="74EEF5E2" w14:textId="77777777" w:rsidTr="00C92E9F">
        <w:trPr>
          <w:trHeight w:val="304"/>
        </w:trPr>
        <w:tc>
          <w:tcPr>
            <w:tcW w:w="704" w:type="dxa"/>
            <w:shd w:val="clear" w:color="auto" w:fill="D9D9D9"/>
          </w:tcPr>
          <w:p w14:paraId="4C43E109" w14:textId="4CE217CF"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34</w:t>
            </w:r>
          </w:p>
        </w:tc>
        <w:tc>
          <w:tcPr>
            <w:tcW w:w="5757" w:type="dxa"/>
            <w:shd w:val="clear" w:color="auto" w:fill="D9D9D9"/>
          </w:tcPr>
          <w:p w14:paraId="4A2605B6" w14:textId="7828B20F" w:rsidR="00C92E9F"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2601" w:type="dxa"/>
            <w:shd w:val="clear" w:color="auto" w:fill="auto"/>
          </w:tcPr>
          <w:p w14:paraId="2FB6051D"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6F13E9DD" w14:textId="77777777" w:rsidTr="00C92E9F">
        <w:trPr>
          <w:trHeight w:val="352"/>
        </w:trPr>
        <w:tc>
          <w:tcPr>
            <w:tcW w:w="704" w:type="dxa"/>
            <w:shd w:val="clear" w:color="auto" w:fill="D9D9D9"/>
          </w:tcPr>
          <w:p w14:paraId="679EBA91" w14:textId="12154937"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35</w:t>
            </w:r>
          </w:p>
        </w:tc>
        <w:tc>
          <w:tcPr>
            <w:tcW w:w="5757" w:type="dxa"/>
            <w:shd w:val="clear" w:color="auto" w:fill="D9D9D9"/>
          </w:tcPr>
          <w:p w14:paraId="4FF8A7B8" w14:textId="631CEC36" w:rsidR="00C92E9F"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2601" w:type="dxa"/>
            <w:shd w:val="clear" w:color="auto" w:fill="auto"/>
          </w:tcPr>
          <w:p w14:paraId="11471597"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6DF4D436" w14:textId="77777777" w:rsidTr="00C92E9F">
        <w:trPr>
          <w:trHeight w:val="258"/>
        </w:trPr>
        <w:tc>
          <w:tcPr>
            <w:tcW w:w="704" w:type="dxa"/>
            <w:shd w:val="clear" w:color="auto" w:fill="D9D9D9"/>
          </w:tcPr>
          <w:p w14:paraId="6CE7819A" w14:textId="28DE55A1"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36</w:t>
            </w:r>
          </w:p>
        </w:tc>
        <w:tc>
          <w:tcPr>
            <w:tcW w:w="5757" w:type="dxa"/>
            <w:shd w:val="clear" w:color="auto" w:fill="D9D9D9"/>
          </w:tcPr>
          <w:p w14:paraId="51B15F1B" w14:textId="4F683C8B" w:rsidR="00C92E9F"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2601" w:type="dxa"/>
            <w:shd w:val="clear" w:color="auto" w:fill="auto"/>
          </w:tcPr>
          <w:p w14:paraId="1C9A7E87"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13BDCB11" w14:textId="77777777" w:rsidTr="00C92E9F">
        <w:trPr>
          <w:trHeight w:val="549"/>
        </w:trPr>
        <w:tc>
          <w:tcPr>
            <w:tcW w:w="704" w:type="dxa"/>
            <w:shd w:val="clear" w:color="auto" w:fill="D9D9D9"/>
          </w:tcPr>
          <w:p w14:paraId="79BD37DD" w14:textId="786AF7F0"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37</w:t>
            </w:r>
          </w:p>
        </w:tc>
        <w:tc>
          <w:tcPr>
            <w:tcW w:w="5757" w:type="dxa"/>
            <w:shd w:val="clear" w:color="auto" w:fill="D9D9D9"/>
          </w:tcPr>
          <w:p w14:paraId="60D4DBFC" w14:textId="7185C860" w:rsidR="00C92E9F" w:rsidRPr="000F1C59"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sidRPr="000F1C59">
              <w:rPr>
                <w:rFonts w:ascii="Franklin Gothic Book" w:hAnsi="Franklin Gothic Book" w:cs="Arial"/>
                <w:b/>
                <w:sz w:val="22"/>
                <w:szCs w:val="22"/>
              </w:rPr>
              <w:t>Brutto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r>
              <w:rPr>
                <w:rFonts w:ascii="Franklin Gothic Book" w:hAnsi="Franklin Gothic Book" w:cs="Arial"/>
                <w:sz w:val="22"/>
                <w:szCs w:val="22"/>
              </w:rPr>
              <w:t>dostawę</w:t>
            </w:r>
            <w:r w:rsidRPr="003E3986">
              <w:rPr>
                <w:rFonts w:ascii="Franklin Gothic Book" w:hAnsi="Franklin Gothic Book" w:cs="Arial"/>
                <w:sz w:val="22"/>
                <w:szCs w:val="22"/>
              </w:rPr>
              <w:t xml:space="preserve"> do Zamawiającego 2 szt. nowych mobilnych przesiewaczy typu gwiazdowego o parametrach określonych w </w:t>
            </w:r>
            <w:r>
              <w:rPr>
                <w:rFonts w:ascii="Franklin Gothic Book" w:hAnsi="Franklin Gothic Book" w:cs="Arial"/>
                <w:sz w:val="22"/>
                <w:szCs w:val="22"/>
              </w:rPr>
              <w:t>SWZ II oraz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 xml:space="preserve">pełen serwis gwarancyjny przesiewaczy </w:t>
            </w:r>
            <w:r>
              <w:rPr>
                <w:rFonts w:ascii="Franklin Gothic Book" w:hAnsi="Franklin Gothic Book" w:cs="Arial"/>
                <w:sz w:val="22"/>
                <w:szCs w:val="22"/>
              </w:rPr>
              <w:t>będących przedmiotem dostawy</w:t>
            </w:r>
            <w:r w:rsidR="00A12D74">
              <w:rPr>
                <w:rFonts w:ascii="Franklin Gothic Book" w:hAnsi="Franklin Gothic Book" w:cs="Arial"/>
                <w:sz w:val="22"/>
                <w:szCs w:val="22"/>
              </w:rPr>
              <w:t xml:space="preserve">  (suma kwot z wierszy </w:t>
            </w:r>
            <w:r w:rsidR="00DF14F1">
              <w:rPr>
                <w:rFonts w:ascii="Franklin Gothic Book" w:hAnsi="Franklin Gothic Book" w:cs="Arial"/>
                <w:sz w:val="22"/>
                <w:szCs w:val="22"/>
              </w:rPr>
              <w:t>13 i 31)</w:t>
            </w:r>
          </w:p>
        </w:tc>
        <w:tc>
          <w:tcPr>
            <w:tcW w:w="2601" w:type="dxa"/>
            <w:shd w:val="clear" w:color="auto" w:fill="auto"/>
          </w:tcPr>
          <w:p w14:paraId="61083A9F"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3C0AA75B" w14:textId="77777777" w:rsidTr="00C92E9F">
        <w:trPr>
          <w:trHeight w:val="549"/>
        </w:trPr>
        <w:tc>
          <w:tcPr>
            <w:tcW w:w="704" w:type="dxa"/>
            <w:shd w:val="clear" w:color="auto" w:fill="D9D9D9"/>
          </w:tcPr>
          <w:p w14:paraId="227FCDBE" w14:textId="0F233594"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38</w:t>
            </w:r>
          </w:p>
        </w:tc>
        <w:tc>
          <w:tcPr>
            <w:tcW w:w="5757" w:type="dxa"/>
            <w:shd w:val="clear" w:color="auto" w:fill="D9D9D9"/>
          </w:tcPr>
          <w:p w14:paraId="16B27B19" w14:textId="6B1512D1" w:rsidR="00C92E9F" w:rsidRPr="000F1C59"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brutto</w:t>
            </w:r>
            <w:r w:rsidRPr="000F1C59">
              <w:rPr>
                <w:rFonts w:ascii="Franklin Gothic Book" w:hAnsi="Franklin Gothic Book" w:cs="Arial"/>
                <w:sz w:val="22"/>
                <w:szCs w:val="22"/>
              </w:rPr>
              <w:t>:</w:t>
            </w:r>
          </w:p>
        </w:tc>
        <w:tc>
          <w:tcPr>
            <w:tcW w:w="2601" w:type="dxa"/>
            <w:shd w:val="clear" w:color="auto" w:fill="auto"/>
          </w:tcPr>
          <w:p w14:paraId="58291B56"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48496E51" w14:textId="77777777" w:rsidTr="00C92E9F">
        <w:trPr>
          <w:trHeight w:val="549"/>
        </w:trPr>
        <w:tc>
          <w:tcPr>
            <w:tcW w:w="704" w:type="dxa"/>
            <w:shd w:val="clear" w:color="auto" w:fill="D9D9D9"/>
          </w:tcPr>
          <w:p w14:paraId="7E8F34A5" w14:textId="3528ADD6"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39</w:t>
            </w:r>
          </w:p>
        </w:tc>
        <w:tc>
          <w:tcPr>
            <w:tcW w:w="5757" w:type="dxa"/>
            <w:shd w:val="clear" w:color="auto" w:fill="D9D9D9"/>
          </w:tcPr>
          <w:p w14:paraId="10A8B89E" w14:textId="331938B5" w:rsidR="00C92E9F" w:rsidRPr="000F1C59"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 xml:space="preserve">Wynagrodzenie </w:t>
            </w:r>
            <w:r>
              <w:rPr>
                <w:rFonts w:ascii="Franklin Gothic Book" w:hAnsi="Franklin Gothic Book" w:cs="Arial"/>
                <w:sz w:val="22"/>
                <w:szCs w:val="22"/>
              </w:rPr>
              <w:t xml:space="preserve">Całkowite </w:t>
            </w:r>
            <w:r>
              <w:rPr>
                <w:rFonts w:ascii="Franklin Gothic Book" w:hAnsi="Franklin Gothic Book" w:cs="Arial"/>
                <w:b/>
                <w:sz w:val="22"/>
                <w:szCs w:val="22"/>
              </w:rPr>
              <w:t>Netto</w:t>
            </w:r>
            <w:r>
              <w:rPr>
                <w:rFonts w:ascii="Franklin Gothic Book" w:hAnsi="Franklin Gothic Book" w:cs="Arial"/>
                <w:sz w:val="22"/>
                <w:szCs w:val="22"/>
              </w:rPr>
              <w:t xml:space="preserve"> z</w:t>
            </w:r>
            <w:r w:rsidRPr="000F1C59">
              <w:rPr>
                <w:rFonts w:ascii="Franklin Gothic Book" w:hAnsi="Franklin Gothic Book" w:cs="Arial"/>
                <w:sz w:val="22"/>
                <w:szCs w:val="22"/>
              </w:rPr>
              <w:t xml:space="preserve">a </w:t>
            </w:r>
            <w:r>
              <w:rPr>
                <w:rFonts w:ascii="Franklin Gothic Book" w:hAnsi="Franklin Gothic Book" w:cs="Arial"/>
                <w:sz w:val="22"/>
                <w:szCs w:val="22"/>
              </w:rPr>
              <w:t>dostawę</w:t>
            </w:r>
            <w:r w:rsidRPr="003E3986">
              <w:rPr>
                <w:rFonts w:ascii="Franklin Gothic Book" w:hAnsi="Franklin Gothic Book" w:cs="Arial"/>
                <w:sz w:val="22"/>
                <w:szCs w:val="22"/>
              </w:rPr>
              <w:t xml:space="preserve"> do Zamawiającego 2 szt. nowych mobilnych przesiewaczy typu gwiazdowego o parametrach określonych w </w:t>
            </w:r>
            <w:r>
              <w:rPr>
                <w:rFonts w:ascii="Franklin Gothic Book" w:hAnsi="Franklin Gothic Book" w:cs="Arial"/>
                <w:sz w:val="22"/>
                <w:szCs w:val="22"/>
              </w:rPr>
              <w:t>SWZ II oraz z</w:t>
            </w:r>
            <w:r w:rsidRPr="000F1C59">
              <w:rPr>
                <w:rFonts w:ascii="Franklin Gothic Book" w:hAnsi="Franklin Gothic Book" w:cs="Arial"/>
                <w:sz w:val="22"/>
                <w:szCs w:val="22"/>
              </w:rPr>
              <w:t>a</w:t>
            </w:r>
            <w:r>
              <w:rPr>
                <w:rFonts w:ascii="Franklin Gothic Book" w:hAnsi="Franklin Gothic Book" w:cs="Arial"/>
                <w:sz w:val="22"/>
                <w:szCs w:val="22"/>
              </w:rPr>
              <w:t xml:space="preserve"> </w:t>
            </w:r>
            <w:r w:rsidRPr="003E3986">
              <w:rPr>
                <w:rFonts w:ascii="Franklin Gothic Book" w:hAnsi="Franklin Gothic Book" w:cs="Arial"/>
                <w:sz w:val="22"/>
                <w:szCs w:val="22"/>
              </w:rPr>
              <w:t xml:space="preserve">pełen serwis gwarancyjny przesiewaczy </w:t>
            </w:r>
            <w:r>
              <w:rPr>
                <w:rFonts w:ascii="Franklin Gothic Book" w:hAnsi="Franklin Gothic Book" w:cs="Arial"/>
                <w:sz w:val="22"/>
                <w:szCs w:val="22"/>
              </w:rPr>
              <w:t>będących przedmiotem dostawy</w:t>
            </w:r>
            <w:r w:rsidR="00DF14F1">
              <w:rPr>
                <w:rFonts w:ascii="Franklin Gothic Book" w:hAnsi="Franklin Gothic Book" w:cs="Arial"/>
                <w:sz w:val="22"/>
                <w:szCs w:val="22"/>
              </w:rPr>
              <w:t xml:space="preserve"> (suma kwot z wierszy 15 i 33)</w:t>
            </w:r>
          </w:p>
        </w:tc>
        <w:tc>
          <w:tcPr>
            <w:tcW w:w="2601" w:type="dxa"/>
            <w:shd w:val="clear" w:color="auto" w:fill="auto"/>
          </w:tcPr>
          <w:p w14:paraId="33BF2DB6"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4C8351F5" w14:textId="77777777" w:rsidTr="00C92E9F">
        <w:trPr>
          <w:trHeight w:val="204"/>
        </w:trPr>
        <w:tc>
          <w:tcPr>
            <w:tcW w:w="704" w:type="dxa"/>
            <w:shd w:val="clear" w:color="auto" w:fill="D9D9D9"/>
          </w:tcPr>
          <w:p w14:paraId="73931611" w14:textId="357D59AC"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40</w:t>
            </w:r>
          </w:p>
        </w:tc>
        <w:tc>
          <w:tcPr>
            <w:tcW w:w="5757" w:type="dxa"/>
            <w:shd w:val="clear" w:color="auto" w:fill="D9D9D9"/>
          </w:tcPr>
          <w:p w14:paraId="1040C8D0" w14:textId="56E39334" w:rsidR="00C92E9F" w:rsidRPr="000F1C59"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 xml:space="preserve">słownie </w:t>
            </w:r>
            <w:r w:rsidRPr="000F1C59">
              <w:rPr>
                <w:rFonts w:ascii="Franklin Gothic Book" w:hAnsi="Franklin Gothic Book" w:cs="Arial"/>
                <w:b/>
                <w:sz w:val="22"/>
                <w:szCs w:val="22"/>
              </w:rPr>
              <w:t>netto</w:t>
            </w:r>
            <w:r w:rsidRPr="000F1C59">
              <w:rPr>
                <w:rFonts w:ascii="Franklin Gothic Book" w:hAnsi="Franklin Gothic Book" w:cs="Arial"/>
                <w:sz w:val="22"/>
                <w:szCs w:val="22"/>
              </w:rPr>
              <w:t>:</w:t>
            </w:r>
          </w:p>
        </w:tc>
        <w:tc>
          <w:tcPr>
            <w:tcW w:w="2601" w:type="dxa"/>
            <w:shd w:val="clear" w:color="auto" w:fill="auto"/>
          </w:tcPr>
          <w:p w14:paraId="20648D09"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1A0A64BB" w14:textId="77777777" w:rsidTr="00C92E9F">
        <w:trPr>
          <w:trHeight w:val="238"/>
        </w:trPr>
        <w:tc>
          <w:tcPr>
            <w:tcW w:w="704" w:type="dxa"/>
            <w:shd w:val="clear" w:color="auto" w:fill="D9D9D9"/>
          </w:tcPr>
          <w:p w14:paraId="7D6BE69B" w14:textId="3E00F839"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lastRenderedPageBreak/>
              <w:t>41</w:t>
            </w:r>
          </w:p>
        </w:tc>
        <w:tc>
          <w:tcPr>
            <w:tcW w:w="5757" w:type="dxa"/>
            <w:shd w:val="clear" w:color="auto" w:fill="D9D9D9"/>
          </w:tcPr>
          <w:p w14:paraId="6D3EE161" w14:textId="6CC284C2" w:rsidR="00C92E9F" w:rsidRPr="000F1C59"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podatek VAT (…%)</w:t>
            </w:r>
          </w:p>
        </w:tc>
        <w:tc>
          <w:tcPr>
            <w:tcW w:w="2601" w:type="dxa"/>
            <w:shd w:val="clear" w:color="auto" w:fill="auto"/>
          </w:tcPr>
          <w:p w14:paraId="205939C8"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r w:rsidR="00C92E9F" w:rsidRPr="002D379F" w14:paraId="529564FD" w14:textId="77777777" w:rsidTr="00C92E9F">
        <w:trPr>
          <w:trHeight w:val="286"/>
        </w:trPr>
        <w:tc>
          <w:tcPr>
            <w:tcW w:w="704" w:type="dxa"/>
            <w:shd w:val="clear" w:color="auto" w:fill="D9D9D9"/>
          </w:tcPr>
          <w:p w14:paraId="14B0183C" w14:textId="161A414A" w:rsidR="00C92E9F" w:rsidRPr="000F1C59" w:rsidRDefault="00A12D74" w:rsidP="00C343AA">
            <w:pPr>
              <w:autoSpaceDE w:val="0"/>
              <w:autoSpaceDN w:val="0"/>
              <w:jc w:val="both"/>
              <w:rPr>
                <w:rFonts w:ascii="Franklin Gothic Book" w:hAnsi="Franklin Gothic Book" w:cs="Arial"/>
                <w:sz w:val="22"/>
                <w:szCs w:val="22"/>
              </w:rPr>
            </w:pPr>
            <w:r>
              <w:rPr>
                <w:rFonts w:ascii="Franklin Gothic Book" w:hAnsi="Franklin Gothic Book" w:cs="Arial"/>
                <w:sz w:val="22"/>
                <w:szCs w:val="22"/>
              </w:rPr>
              <w:t>42</w:t>
            </w:r>
          </w:p>
        </w:tc>
        <w:tc>
          <w:tcPr>
            <w:tcW w:w="5757" w:type="dxa"/>
            <w:shd w:val="clear" w:color="auto" w:fill="D9D9D9"/>
          </w:tcPr>
          <w:p w14:paraId="3998BAFF" w14:textId="2F7ACA4F" w:rsidR="00C92E9F" w:rsidRPr="000F1C59" w:rsidRDefault="00C92E9F" w:rsidP="00C343AA">
            <w:pPr>
              <w:autoSpaceDE w:val="0"/>
              <w:autoSpaceDN w:val="0"/>
              <w:jc w:val="both"/>
              <w:rPr>
                <w:rFonts w:ascii="Franklin Gothic Book" w:hAnsi="Franklin Gothic Book" w:cs="Arial"/>
                <w:sz w:val="22"/>
                <w:szCs w:val="22"/>
              </w:rPr>
            </w:pPr>
            <w:r w:rsidRPr="000F1C59">
              <w:rPr>
                <w:rFonts w:ascii="Franklin Gothic Book" w:hAnsi="Franklin Gothic Book" w:cs="Arial"/>
                <w:sz w:val="22"/>
                <w:szCs w:val="22"/>
              </w:rPr>
              <w:t>Słownie VAT:</w:t>
            </w:r>
          </w:p>
        </w:tc>
        <w:tc>
          <w:tcPr>
            <w:tcW w:w="2601" w:type="dxa"/>
            <w:shd w:val="clear" w:color="auto" w:fill="auto"/>
          </w:tcPr>
          <w:p w14:paraId="334AAB2B" w14:textId="77777777" w:rsidR="00C92E9F" w:rsidRPr="002D379F" w:rsidRDefault="00C92E9F" w:rsidP="00C343AA">
            <w:pPr>
              <w:autoSpaceDE w:val="0"/>
              <w:autoSpaceDN w:val="0"/>
              <w:spacing w:after="120"/>
              <w:jc w:val="center"/>
              <w:rPr>
                <w:rFonts w:ascii="Franklin Gothic Book" w:hAnsi="Franklin Gothic Book" w:cs="Arial"/>
                <w:sz w:val="22"/>
                <w:szCs w:val="22"/>
                <w:highlight w:val="yellow"/>
              </w:rPr>
            </w:pPr>
          </w:p>
        </w:tc>
      </w:tr>
    </w:tbl>
    <w:p w14:paraId="192DC103" w14:textId="77777777" w:rsidR="00F9451D" w:rsidRPr="00F9451D" w:rsidRDefault="00F9451D" w:rsidP="00B215D7">
      <w:pPr>
        <w:spacing w:after="40"/>
        <w:contextualSpacing/>
        <w:jc w:val="both"/>
        <w:rPr>
          <w:rFonts w:ascii="Arial" w:hAnsi="Arial" w:cs="Arial"/>
          <w:sz w:val="22"/>
          <w:szCs w:val="22"/>
        </w:rPr>
      </w:pPr>
    </w:p>
    <w:p w14:paraId="68980EC3" w14:textId="27323DDC" w:rsidR="00C343AA" w:rsidRPr="00C26983" w:rsidRDefault="00C343AA" w:rsidP="001079C9">
      <w:pPr>
        <w:pStyle w:val="Akapitzlist"/>
        <w:numPr>
          <w:ilvl w:val="0"/>
          <w:numId w:val="14"/>
        </w:numPr>
        <w:spacing w:after="120"/>
        <w:jc w:val="both"/>
        <w:rPr>
          <w:rFonts w:ascii="Arial" w:hAnsi="Arial" w:cs="Arial"/>
          <w:sz w:val="22"/>
          <w:szCs w:val="22"/>
        </w:rPr>
      </w:pPr>
      <w:r>
        <w:rPr>
          <w:rFonts w:ascii="Arial" w:hAnsi="Arial" w:cs="Arial"/>
          <w:sz w:val="22"/>
          <w:szCs w:val="22"/>
        </w:rPr>
        <w:t>Okres gwarancji wynosi 24 m-ce lub 4 000 motogodzin licząc</w:t>
      </w:r>
      <w:r w:rsidRPr="00385212">
        <w:rPr>
          <w:rFonts w:ascii="Arial" w:hAnsi="Arial" w:cs="Arial"/>
          <w:sz w:val="22"/>
          <w:szCs w:val="22"/>
        </w:rPr>
        <w:t xml:space="preserve"> od daty dostawy na magazyn Zamawiającego i</w:t>
      </w:r>
      <w:r>
        <w:rPr>
          <w:rFonts w:ascii="Arial" w:hAnsi="Arial" w:cs="Arial"/>
          <w:sz w:val="22"/>
          <w:szCs w:val="22"/>
        </w:rPr>
        <w:t> </w:t>
      </w:r>
      <w:r w:rsidRPr="00385212">
        <w:rPr>
          <w:rFonts w:ascii="Arial" w:hAnsi="Arial" w:cs="Arial"/>
          <w:sz w:val="22"/>
          <w:szCs w:val="22"/>
        </w:rPr>
        <w:t xml:space="preserve">podpisania protokołu odbioru. </w:t>
      </w:r>
      <w:r w:rsidRPr="00C26983">
        <w:rPr>
          <w:rFonts w:ascii="Arial" w:hAnsi="Arial" w:cs="Arial"/>
          <w:sz w:val="22"/>
          <w:szCs w:val="22"/>
        </w:rPr>
        <w:t xml:space="preserve">Zapewniamy warunki gwarancji </w:t>
      </w:r>
      <w:r>
        <w:rPr>
          <w:rFonts w:ascii="Arial" w:hAnsi="Arial" w:cs="Arial"/>
          <w:sz w:val="22"/>
          <w:szCs w:val="22"/>
        </w:rPr>
        <w:t xml:space="preserve">oraz warunki realizacji serwisu gwarancyjnego </w:t>
      </w:r>
      <w:r w:rsidRPr="00C26983">
        <w:rPr>
          <w:rFonts w:ascii="Arial" w:hAnsi="Arial" w:cs="Arial"/>
          <w:sz w:val="22"/>
          <w:szCs w:val="22"/>
        </w:rPr>
        <w:t>zgodne z</w:t>
      </w:r>
      <w:r>
        <w:rPr>
          <w:rFonts w:ascii="Arial" w:hAnsi="Arial" w:cs="Arial"/>
          <w:sz w:val="22"/>
          <w:szCs w:val="22"/>
        </w:rPr>
        <w:t> </w:t>
      </w:r>
      <w:r w:rsidR="00DF14F1">
        <w:rPr>
          <w:rFonts w:ascii="Arial" w:hAnsi="Arial" w:cs="Arial"/>
          <w:sz w:val="22"/>
          <w:szCs w:val="22"/>
        </w:rPr>
        <w:t xml:space="preserve">Umową oraz </w:t>
      </w:r>
      <w:r w:rsidRPr="00C26983">
        <w:rPr>
          <w:rFonts w:ascii="Arial" w:hAnsi="Arial" w:cs="Arial"/>
          <w:sz w:val="22"/>
          <w:szCs w:val="22"/>
        </w:rPr>
        <w:t>zapisami określonymi w SWZ część II.</w:t>
      </w:r>
    </w:p>
    <w:p w14:paraId="6FCF87B7" w14:textId="77777777" w:rsidR="00B90E3F" w:rsidRPr="00F17E19" w:rsidRDefault="00B90E3F" w:rsidP="001079C9">
      <w:pPr>
        <w:pStyle w:val="Akapitzlist"/>
        <w:numPr>
          <w:ilvl w:val="0"/>
          <w:numId w:val="14"/>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6E2945B9" w14:textId="77777777" w:rsidR="00C3356E" w:rsidRPr="009C7B5F" w:rsidRDefault="00C3356E"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Pr="009C7B5F">
        <w:rPr>
          <w:rFonts w:ascii="Arial" w:hAnsi="Arial" w:cs="Arial"/>
          <w:sz w:val="22"/>
          <w:szCs w:val="22"/>
        </w:rPr>
        <w:t>zgodnie z przepisami o podatku od towarów i usług</w:t>
      </w:r>
      <w:r>
        <w:rPr>
          <w:rFonts w:ascii="Arial" w:hAnsi="Arial" w:cs="Arial"/>
          <w:sz w:val="22"/>
          <w:szCs w:val="22"/>
        </w:rPr>
        <w:t xml:space="preserve"> </w:t>
      </w:r>
      <w:r w:rsidRPr="00C82EB1">
        <w:rPr>
          <w:rFonts w:ascii="Arial" w:hAnsi="Arial" w:cs="Arial"/>
          <w:b/>
          <w:sz w:val="22"/>
          <w:szCs w:val="22"/>
        </w:rPr>
        <w:t>(określi Wykonawca).</w:t>
      </w:r>
      <w:r>
        <w:rPr>
          <w:rFonts w:ascii="Arial" w:hAnsi="Arial" w:cs="Arial"/>
          <w:b/>
          <w:sz w:val="22"/>
          <w:szCs w:val="22"/>
        </w:rPr>
        <w:t xml:space="preserve"> </w:t>
      </w:r>
      <w:r w:rsidRPr="009C7B5F">
        <w:rPr>
          <w:rFonts w:ascii="Arial" w:hAnsi="Arial" w:cs="Arial"/>
          <w:sz w:val="22"/>
          <w:szCs w:val="22"/>
        </w:rPr>
        <w:t xml:space="preserve">W przypadku, gdy wybór oferty będzie prowadził do powstania </w:t>
      </w:r>
      <w:r>
        <w:rPr>
          <w:rFonts w:ascii="Arial" w:hAnsi="Arial" w:cs="Arial"/>
          <w:sz w:val="22"/>
          <w:szCs w:val="22"/>
        </w:rPr>
        <w:br/>
      </w:r>
      <w:r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3356E" w14:paraId="59D01D21" w14:textId="77777777" w:rsidTr="00E73F8D">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64C0F8"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BC02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18BFF7"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927FE"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3356E" w14:paraId="4BF4C3D7" w14:textId="77777777" w:rsidTr="00E73F8D">
        <w:tc>
          <w:tcPr>
            <w:tcW w:w="708" w:type="dxa"/>
            <w:tcBorders>
              <w:top w:val="single" w:sz="4" w:space="0" w:color="auto"/>
              <w:left w:val="single" w:sz="4" w:space="0" w:color="auto"/>
              <w:bottom w:val="single" w:sz="4" w:space="0" w:color="auto"/>
              <w:right w:val="single" w:sz="4" w:space="0" w:color="auto"/>
            </w:tcBorders>
          </w:tcPr>
          <w:p w14:paraId="1FFA5D5F"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62DCCBF1"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B88D2DD"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B0E3ADB"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r w:rsidR="00C3356E" w14:paraId="5DB4B9E2" w14:textId="77777777" w:rsidTr="00E73F8D">
        <w:tc>
          <w:tcPr>
            <w:tcW w:w="708" w:type="dxa"/>
            <w:tcBorders>
              <w:top w:val="single" w:sz="4" w:space="0" w:color="auto"/>
              <w:left w:val="single" w:sz="4" w:space="0" w:color="auto"/>
              <w:bottom w:val="single" w:sz="4" w:space="0" w:color="auto"/>
              <w:right w:val="single" w:sz="4" w:space="0" w:color="auto"/>
            </w:tcBorders>
          </w:tcPr>
          <w:p w14:paraId="0809F89C"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1932290"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4A19009"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51F52B5" w14:textId="77777777" w:rsidR="00C3356E" w:rsidRPr="009C7B5F" w:rsidRDefault="00C3356E" w:rsidP="00E73F8D">
            <w:pPr>
              <w:pStyle w:val="Zwykytekst"/>
              <w:tabs>
                <w:tab w:val="left" w:pos="600"/>
              </w:tabs>
              <w:autoSpaceDE w:val="0"/>
              <w:autoSpaceDN w:val="0"/>
              <w:spacing w:line="360" w:lineRule="auto"/>
              <w:jc w:val="both"/>
              <w:rPr>
                <w:rFonts w:ascii="Arial" w:hAnsi="Arial" w:cs="Arial"/>
                <w:sz w:val="22"/>
                <w:szCs w:val="22"/>
              </w:rPr>
            </w:pPr>
          </w:p>
        </w:tc>
      </w:tr>
    </w:tbl>
    <w:p w14:paraId="32CDA27F" w14:textId="77777777" w:rsidR="00014A36" w:rsidRPr="00014A36" w:rsidRDefault="00014A36" w:rsidP="001079C9">
      <w:pPr>
        <w:pStyle w:val="Akapitzlist"/>
        <w:numPr>
          <w:ilvl w:val="0"/>
          <w:numId w:val="14"/>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15DFB71C" w14:textId="77777777" w:rsidR="00014A36" w:rsidRPr="00014A36" w:rsidRDefault="00014A36" w:rsidP="001079C9">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p>
    <w:p w14:paraId="42805FE6" w14:textId="77777777" w:rsidR="00B90E3F" w:rsidRPr="00F1451C" w:rsidRDefault="00014A36" w:rsidP="001079C9">
      <w:pPr>
        <w:pStyle w:val="Akapitzlist"/>
        <w:numPr>
          <w:ilvl w:val="1"/>
          <w:numId w:val="14"/>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od PKWIU …</w:t>
      </w:r>
      <w:r>
        <w:rPr>
          <w:rFonts w:ascii="Arial" w:hAnsi="Arial" w:cs="Arial"/>
          <w:sz w:val="22"/>
          <w:szCs w:val="22"/>
        </w:rPr>
        <w:t>..</w:t>
      </w:r>
    </w:p>
    <w:p w14:paraId="51EBD345"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5F14DA4D"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3E07ACD1"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mamy pełne i niezaprzeczalne prawo do oferowania usług objętych przedmiotem zamówienia na terenie Polski i ponosimy pełną odpowiedzialność w przypadku jakichkolwiek roszczeń ze strony osób trzecich.</w:t>
      </w:r>
    </w:p>
    <w:p w14:paraId="477D9688"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 i akceptujemy je bez zastrzeżeń.</w:t>
      </w:r>
    </w:p>
    <w:p w14:paraId="3804B99F"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2851D6EA"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zapoznaliśmy się z wymaganiami przyszłej Umowy zamieszczonej w Części III SWZ i akceptujemy jej warunki.</w:t>
      </w:r>
    </w:p>
    <w:p w14:paraId="66AE93CA"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5268A2D8"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133C18FB"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039706DD" w14:textId="0A47AB0A" w:rsidR="00B90E3F" w:rsidRPr="00F1451C" w:rsidRDefault="006E3ACE" w:rsidP="001079C9">
      <w:pPr>
        <w:pStyle w:val="Akapitzlist"/>
        <w:numPr>
          <w:ilvl w:val="1"/>
          <w:numId w:val="14"/>
        </w:numPr>
        <w:spacing w:line="304" w:lineRule="exact"/>
        <w:contextualSpacing/>
        <w:jc w:val="both"/>
        <w:rPr>
          <w:rFonts w:ascii="Arial" w:hAnsi="Arial" w:cs="Arial"/>
          <w:sz w:val="22"/>
          <w:szCs w:val="22"/>
        </w:rPr>
      </w:pPr>
      <w:r>
        <w:rPr>
          <w:rFonts w:ascii="Arial" w:hAnsi="Arial" w:cs="Arial"/>
          <w:sz w:val="22"/>
          <w:szCs w:val="22"/>
        </w:rPr>
        <w:t>nieprzerwanej realizacji Umowy</w:t>
      </w:r>
      <w:r w:rsidR="00B90E3F" w:rsidRPr="00F1451C">
        <w:rPr>
          <w:rFonts w:ascii="Arial" w:hAnsi="Arial" w:cs="Arial"/>
          <w:sz w:val="22"/>
          <w:szCs w:val="22"/>
        </w:rPr>
        <w:t xml:space="preserve"> na warunkach określonych w SWZ, </w:t>
      </w:r>
    </w:p>
    <w:p w14:paraId="53EF102B"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lastRenderedPageBreak/>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 </w:t>
      </w:r>
      <w:r w:rsidRPr="00F1451C">
        <w:rPr>
          <w:rFonts w:ascii="Arial" w:hAnsi="Arial" w:cs="Arial"/>
          <w:b/>
          <w:sz w:val="22"/>
          <w:szCs w:val="22"/>
        </w:rPr>
        <w:t xml:space="preserve">(uzupełni Wykonawca) </w:t>
      </w:r>
      <w:r w:rsidRPr="00F1451C">
        <w:rPr>
          <w:rFonts w:ascii="Arial" w:hAnsi="Arial" w:cs="Arial"/>
          <w:sz w:val="22"/>
          <w:szCs w:val="22"/>
        </w:rPr>
        <w:t>w formie……………………………………………………………………………………………</w:t>
      </w:r>
      <w:r w:rsidRPr="00F1451C">
        <w:rPr>
          <w:rFonts w:ascii="Arial" w:hAnsi="Arial" w:cs="Arial"/>
          <w:b/>
          <w:sz w:val="22"/>
          <w:szCs w:val="22"/>
        </w:rPr>
        <w:t>(uzupełni Wykonawca).</w:t>
      </w:r>
    </w:p>
    <w:p w14:paraId="154C3131"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na adres ……………………………… </w:t>
      </w:r>
      <w:r w:rsidRPr="00F1451C">
        <w:rPr>
          <w:rFonts w:ascii="Arial" w:hAnsi="Arial" w:cs="Arial"/>
          <w:b/>
          <w:sz w:val="22"/>
          <w:szCs w:val="22"/>
        </w:rPr>
        <w:t>(uzupełni Wykonawca)</w:t>
      </w:r>
      <w:r w:rsidRPr="00F1451C">
        <w:rPr>
          <w:rFonts w:ascii="Arial" w:hAnsi="Arial" w:cs="Arial"/>
          <w:sz w:val="22"/>
          <w:szCs w:val="22"/>
        </w:rPr>
        <w:t>.</w:t>
      </w:r>
    </w:p>
    <w:p w14:paraId="2707EA09"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75AA2ED0"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Potwierdzamy, że okres związania Ofertą wynosi ……… dni</w:t>
      </w:r>
      <w:r w:rsidRPr="00F1451C">
        <w:rPr>
          <w:rFonts w:ascii="Arial" w:hAnsi="Arial" w:cs="Arial"/>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1CD2CFB6"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5E772D31"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1D0D93DC"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p>
    <w:p w14:paraId="2CEE1758"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5025C31"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 rozumieniu przepisów o zwalczaniu nieuczciwej konkurencji, po uprzednim wykazaniu przez nas, nie później jednak niż wraz z przekazaniem takich informacji, że zastrzeżone informacje stanowią tajemnicę przedsiębiorstwa.</w:t>
      </w:r>
    </w:p>
    <w:p w14:paraId="069799BF" w14:textId="44921752"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klauzuli informacyjnej</w:t>
      </w:r>
      <w:r w:rsidRPr="00F1451C">
        <w:rPr>
          <w:rStyle w:val="Odwoanieprzypisudolnego"/>
          <w:rFonts w:ascii="Arial" w:hAnsi="Arial" w:cs="Arial"/>
          <w:sz w:val="22"/>
          <w:szCs w:val="22"/>
        </w:rPr>
        <w:footnoteReference w:id="12"/>
      </w:r>
      <w:r w:rsidR="00021746">
        <w:rPr>
          <w:rFonts w:ascii="Arial" w:hAnsi="Arial" w:cs="Arial"/>
          <w:sz w:val="22"/>
          <w:szCs w:val="22"/>
        </w:rPr>
        <w:t xml:space="preserve"> (której treść zawarta jest w Specyfikacji Warunków Zamówienia Zamawiającego – pkt. II Ochrona Danych Osobowych)</w:t>
      </w:r>
      <w:r w:rsidRPr="00F1451C">
        <w:rPr>
          <w:rFonts w:ascii="Arial" w:hAnsi="Arial" w:cs="Arial"/>
          <w:sz w:val="22"/>
          <w:szCs w:val="22"/>
        </w:rPr>
        <w:t>.</w:t>
      </w:r>
    </w:p>
    <w:p w14:paraId="48D7071F" w14:textId="77777777" w:rsidR="00B90E3F" w:rsidRPr="00F1451C" w:rsidRDefault="00B90E3F" w:rsidP="001079C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Wszelką korespondencję w sprawie przedmiotowego postępowania należy kierować na adres: ………………………………………………………………………………………</w:t>
      </w:r>
      <w:r w:rsidRPr="00F1451C">
        <w:rPr>
          <w:rFonts w:ascii="Arial" w:hAnsi="Arial" w:cs="Arial"/>
          <w:b/>
          <w:sz w:val="22"/>
          <w:szCs w:val="22"/>
        </w:rPr>
        <w:t xml:space="preserve">(uzupełni </w:t>
      </w:r>
      <w:r w:rsidRPr="00F1451C">
        <w:rPr>
          <w:rFonts w:ascii="Arial" w:hAnsi="Arial" w:cs="Arial"/>
          <w:b/>
          <w:sz w:val="22"/>
          <w:szCs w:val="22"/>
        </w:rPr>
        <w:lastRenderedPageBreak/>
        <w:t>Wykonawca).</w:t>
      </w:r>
    </w:p>
    <w:p w14:paraId="7C390288" w14:textId="77777777" w:rsidR="00B90E3F" w:rsidRPr="00F1451C" w:rsidRDefault="00B90E3F" w:rsidP="001079C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04B0E669" w14:textId="77777777" w:rsidTr="005803E7">
        <w:trPr>
          <w:jc w:val="center"/>
        </w:trPr>
        <w:tc>
          <w:tcPr>
            <w:tcW w:w="7044" w:type="dxa"/>
          </w:tcPr>
          <w:p w14:paraId="32230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F07758D" w14:textId="77777777" w:rsidTr="005803E7">
        <w:trPr>
          <w:trHeight w:val="293"/>
          <w:jc w:val="center"/>
        </w:trPr>
        <w:tc>
          <w:tcPr>
            <w:tcW w:w="7044" w:type="dxa"/>
          </w:tcPr>
          <w:p w14:paraId="1183F9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48D2C8E" w14:textId="77777777" w:rsidTr="005803E7">
        <w:trPr>
          <w:trHeight w:val="172"/>
          <w:jc w:val="center"/>
        </w:trPr>
        <w:tc>
          <w:tcPr>
            <w:tcW w:w="7044" w:type="dxa"/>
          </w:tcPr>
          <w:p w14:paraId="2C3551B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5E8255A" w14:textId="77777777" w:rsidTr="005803E7">
        <w:trPr>
          <w:trHeight w:val="347"/>
          <w:jc w:val="center"/>
        </w:trPr>
        <w:tc>
          <w:tcPr>
            <w:tcW w:w="7044" w:type="dxa"/>
          </w:tcPr>
          <w:p w14:paraId="06F3113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2B29E5AE" w14:textId="77777777" w:rsidTr="005803E7">
        <w:trPr>
          <w:trHeight w:val="381"/>
          <w:jc w:val="center"/>
        </w:trPr>
        <w:tc>
          <w:tcPr>
            <w:tcW w:w="7044" w:type="dxa"/>
          </w:tcPr>
          <w:p w14:paraId="25EDB4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A03A52A" w14:textId="77777777" w:rsidTr="005803E7">
        <w:trPr>
          <w:jc w:val="center"/>
        </w:trPr>
        <w:tc>
          <w:tcPr>
            <w:tcW w:w="7044" w:type="dxa"/>
          </w:tcPr>
          <w:p w14:paraId="015D0E8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27B2B58" w14:textId="77777777" w:rsidTr="005803E7">
        <w:trPr>
          <w:trHeight w:val="395"/>
          <w:jc w:val="center"/>
        </w:trPr>
        <w:tc>
          <w:tcPr>
            <w:tcW w:w="7044" w:type="dxa"/>
          </w:tcPr>
          <w:p w14:paraId="28E41EB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DD82AE" w14:textId="77777777" w:rsidTr="005803E7">
        <w:trPr>
          <w:jc w:val="center"/>
        </w:trPr>
        <w:tc>
          <w:tcPr>
            <w:tcW w:w="7044" w:type="dxa"/>
          </w:tcPr>
          <w:p w14:paraId="5A3AB92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1EB1690" w14:textId="77777777" w:rsidR="00B90E3F" w:rsidRPr="00F1451C" w:rsidRDefault="00B90E3F" w:rsidP="001079C9">
      <w:pPr>
        <w:widowControl w:val="0"/>
        <w:numPr>
          <w:ilvl w:val="0"/>
          <w:numId w:val="14"/>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727ACF22" w14:textId="77777777" w:rsidTr="005803E7">
        <w:trPr>
          <w:jc w:val="center"/>
        </w:trPr>
        <w:tc>
          <w:tcPr>
            <w:tcW w:w="7044" w:type="dxa"/>
          </w:tcPr>
          <w:p w14:paraId="12CD8BD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BEC5622" w14:textId="77777777" w:rsidTr="005803E7">
        <w:trPr>
          <w:trHeight w:val="293"/>
          <w:jc w:val="center"/>
        </w:trPr>
        <w:tc>
          <w:tcPr>
            <w:tcW w:w="7044" w:type="dxa"/>
          </w:tcPr>
          <w:p w14:paraId="6C693A3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2B732668" w14:textId="77777777" w:rsidTr="005803E7">
        <w:trPr>
          <w:trHeight w:val="172"/>
          <w:jc w:val="center"/>
        </w:trPr>
        <w:tc>
          <w:tcPr>
            <w:tcW w:w="7044" w:type="dxa"/>
          </w:tcPr>
          <w:p w14:paraId="54B128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DD2048" w14:textId="77777777" w:rsidTr="005803E7">
        <w:trPr>
          <w:trHeight w:val="347"/>
          <w:jc w:val="center"/>
        </w:trPr>
        <w:tc>
          <w:tcPr>
            <w:tcW w:w="7044" w:type="dxa"/>
          </w:tcPr>
          <w:p w14:paraId="7B95334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4F256BB9" w14:textId="77777777" w:rsidTr="005803E7">
        <w:trPr>
          <w:trHeight w:val="381"/>
          <w:jc w:val="center"/>
        </w:trPr>
        <w:tc>
          <w:tcPr>
            <w:tcW w:w="7044" w:type="dxa"/>
          </w:tcPr>
          <w:p w14:paraId="2F2C3CC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9B8B41E" w14:textId="77777777" w:rsidTr="005803E7">
        <w:trPr>
          <w:jc w:val="center"/>
        </w:trPr>
        <w:tc>
          <w:tcPr>
            <w:tcW w:w="7044" w:type="dxa"/>
          </w:tcPr>
          <w:p w14:paraId="69A27D9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5B3F150F" w14:textId="77777777" w:rsidTr="005803E7">
        <w:trPr>
          <w:trHeight w:val="395"/>
          <w:jc w:val="center"/>
        </w:trPr>
        <w:tc>
          <w:tcPr>
            <w:tcW w:w="7044" w:type="dxa"/>
          </w:tcPr>
          <w:p w14:paraId="5DE2A77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122C99B6" w14:textId="77777777" w:rsidTr="005803E7">
        <w:trPr>
          <w:jc w:val="center"/>
        </w:trPr>
        <w:tc>
          <w:tcPr>
            <w:tcW w:w="7044" w:type="dxa"/>
          </w:tcPr>
          <w:p w14:paraId="1E17CD5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54118334" w14:textId="77777777" w:rsidR="00B90E3F" w:rsidRPr="00F1451C" w:rsidRDefault="00B90E3F" w:rsidP="00F1451C">
      <w:pPr>
        <w:widowControl w:val="0"/>
        <w:spacing w:line="304" w:lineRule="exact"/>
        <w:ind w:left="360"/>
        <w:jc w:val="both"/>
        <w:rPr>
          <w:rFonts w:ascii="Arial" w:hAnsi="Arial" w:cs="Arial"/>
          <w:sz w:val="22"/>
          <w:szCs w:val="22"/>
        </w:rPr>
      </w:pPr>
    </w:p>
    <w:p w14:paraId="3EE3428C"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2F7CDAD7" w14:textId="77777777"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63E425BF"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460B5D9D" w14:textId="77777777" w:rsidTr="005803E7">
        <w:trPr>
          <w:jc w:val="center"/>
        </w:trPr>
        <w:tc>
          <w:tcPr>
            <w:tcW w:w="5172" w:type="dxa"/>
          </w:tcPr>
          <w:p w14:paraId="428900B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CECDDF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4761CCA2" w14:textId="77777777" w:rsidTr="005803E7">
        <w:trPr>
          <w:trHeight w:val="293"/>
          <w:jc w:val="center"/>
        </w:trPr>
        <w:tc>
          <w:tcPr>
            <w:tcW w:w="5172" w:type="dxa"/>
          </w:tcPr>
          <w:p w14:paraId="3D131B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211540C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CCE4E40" w14:textId="77777777" w:rsidTr="005803E7">
        <w:trPr>
          <w:trHeight w:val="172"/>
          <w:jc w:val="center"/>
        </w:trPr>
        <w:tc>
          <w:tcPr>
            <w:tcW w:w="5172" w:type="dxa"/>
          </w:tcPr>
          <w:p w14:paraId="0DF4364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6CD1EF1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24410CD" w14:textId="77777777" w:rsidTr="005803E7">
        <w:trPr>
          <w:trHeight w:val="347"/>
          <w:jc w:val="center"/>
        </w:trPr>
        <w:tc>
          <w:tcPr>
            <w:tcW w:w="5172" w:type="dxa"/>
          </w:tcPr>
          <w:p w14:paraId="219CC1B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15BF985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69945808" w14:textId="77777777" w:rsidTr="005803E7">
        <w:trPr>
          <w:trHeight w:val="381"/>
          <w:jc w:val="center"/>
        </w:trPr>
        <w:tc>
          <w:tcPr>
            <w:tcW w:w="5172" w:type="dxa"/>
          </w:tcPr>
          <w:p w14:paraId="3845887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5E9086E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F7DC071" w14:textId="77777777" w:rsidTr="005803E7">
        <w:trPr>
          <w:jc w:val="center"/>
        </w:trPr>
        <w:tc>
          <w:tcPr>
            <w:tcW w:w="5172" w:type="dxa"/>
          </w:tcPr>
          <w:p w14:paraId="7B021E5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1B53F8D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2B2BBF93" w14:textId="77777777" w:rsidTr="005803E7">
        <w:trPr>
          <w:trHeight w:val="395"/>
          <w:jc w:val="center"/>
        </w:trPr>
        <w:tc>
          <w:tcPr>
            <w:tcW w:w="5172" w:type="dxa"/>
          </w:tcPr>
          <w:p w14:paraId="164CB0A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1722BFF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F149624" w14:textId="77777777" w:rsidTr="005803E7">
        <w:trPr>
          <w:jc w:val="center"/>
        </w:trPr>
        <w:tc>
          <w:tcPr>
            <w:tcW w:w="5172" w:type="dxa"/>
          </w:tcPr>
          <w:p w14:paraId="4861378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49B262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33D0BE58" w14:textId="5EA32469" w:rsidR="00B90E3F" w:rsidRPr="00F1451C" w:rsidRDefault="00B90E3F" w:rsidP="001079C9">
      <w:pPr>
        <w:pStyle w:val="Akapitzlist"/>
        <w:numPr>
          <w:ilvl w:val="0"/>
          <w:numId w:val="14"/>
        </w:numPr>
        <w:spacing w:line="304" w:lineRule="exact"/>
        <w:contextualSpacing/>
        <w:jc w:val="both"/>
        <w:rPr>
          <w:rFonts w:ascii="Arial" w:hAnsi="Arial" w:cs="Arial"/>
          <w:sz w:val="22"/>
          <w:szCs w:val="22"/>
        </w:rPr>
      </w:pPr>
      <w:r w:rsidRPr="00F1451C">
        <w:rPr>
          <w:rFonts w:ascii="Arial" w:hAnsi="Arial" w:cs="Arial"/>
          <w:sz w:val="22"/>
          <w:szCs w:val="22"/>
        </w:rPr>
        <w:t>Oświadczamy, że kompletna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02911391" w14:textId="77777777" w:rsidTr="005803E7">
        <w:tc>
          <w:tcPr>
            <w:tcW w:w="1203" w:type="dxa"/>
          </w:tcPr>
          <w:p w14:paraId="6A22F295"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9C13C4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2 </w:t>
            </w:r>
          </w:p>
        </w:tc>
        <w:tc>
          <w:tcPr>
            <w:tcW w:w="6462" w:type="dxa"/>
          </w:tcPr>
          <w:p w14:paraId="6533780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B90E3F" w:rsidRPr="00F1451C" w14:paraId="18C262AD" w14:textId="77777777" w:rsidTr="005803E7">
        <w:tc>
          <w:tcPr>
            <w:tcW w:w="1203" w:type="dxa"/>
          </w:tcPr>
          <w:p w14:paraId="12A865CA"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155AE2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2F061E3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pełnomocnictwo(a) - w przypadku, gdy upoważnienie do podpisania Oferty nie wynika bezpośrednio z dokumentów rejestrowych Wykonawcy</w:t>
            </w:r>
          </w:p>
        </w:tc>
      </w:tr>
      <w:tr w:rsidR="00B90E3F" w:rsidRPr="00F1451C" w14:paraId="10C343AF" w14:textId="77777777" w:rsidTr="005803E7">
        <w:tc>
          <w:tcPr>
            <w:tcW w:w="1203" w:type="dxa"/>
          </w:tcPr>
          <w:p w14:paraId="745044E3"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66FA19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4396F1B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dokument ustanawiający Pełnomocnika do reprezentowania Wykonawców w postępowaniu o udzielenie zamówienia albo </w:t>
            </w:r>
            <w:r w:rsidRPr="00F1451C">
              <w:rPr>
                <w:rFonts w:ascii="Arial" w:hAnsi="Arial" w:cs="Arial"/>
                <w:sz w:val="22"/>
                <w:szCs w:val="22"/>
              </w:rPr>
              <w:lastRenderedPageBreak/>
              <w:t>reprezentowania w postępowaniu i zawarcia umowy w sprawie niniejszego zamówienia publicznego - w przypadku Wykonawców wspólnie ubiegających się o udzielenie zamówienia</w:t>
            </w:r>
          </w:p>
        </w:tc>
      </w:tr>
      <w:tr w:rsidR="00B90E3F" w:rsidRPr="00F1451C" w14:paraId="3B0D1447" w14:textId="77777777" w:rsidTr="005803E7">
        <w:tc>
          <w:tcPr>
            <w:tcW w:w="1203" w:type="dxa"/>
          </w:tcPr>
          <w:p w14:paraId="2E085A61"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18011D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7939D77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2FFB70B5" w14:textId="77777777" w:rsidTr="005803E7">
        <w:tc>
          <w:tcPr>
            <w:tcW w:w="1203" w:type="dxa"/>
          </w:tcPr>
          <w:p w14:paraId="7FCFCC6B" w14:textId="77777777" w:rsidR="00B90E3F" w:rsidRPr="00F1451C" w:rsidRDefault="00B90E3F"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1E222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3B61BF7A"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7F59D86E" w14:textId="77777777" w:rsidTr="005803E7">
        <w:tc>
          <w:tcPr>
            <w:tcW w:w="1203" w:type="dxa"/>
          </w:tcPr>
          <w:p w14:paraId="5C1F8ADF" w14:textId="77777777" w:rsidR="00EF557A" w:rsidRPr="00F1451C" w:rsidRDefault="00EF557A" w:rsidP="001079C9">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11F72EA"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6E88560B"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0FA316B4" w14:textId="77777777" w:rsidTr="005803E7">
        <w:tc>
          <w:tcPr>
            <w:tcW w:w="1203" w:type="dxa"/>
          </w:tcPr>
          <w:p w14:paraId="34D0FEA7"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50C62EE6"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5E020C6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01175C31" w14:textId="77777777" w:rsidTr="005803E7">
        <w:tc>
          <w:tcPr>
            <w:tcW w:w="1203" w:type="dxa"/>
          </w:tcPr>
          <w:p w14:paraId="7EAAA2D8"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73364628"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042E58F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623E617A" w14:textId="77777777" w:rsidTr="005803E7">
        <w:tc>
          <w:tcPr>
            <w:tcW w:w="1203" w:type="dxa"/>
          </w:tcPr>
          <w:p w14:paraId="3A029DF0" w14:textId="77777777" w:rsidR="00B90E3F" w:rsidRPr="00F1451C" w:rsidRDefault="00B90E3F"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1171D875"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5789B2E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58A237AA" w14:textId="77777777" w:rsidR="004557EC" w:rsidRPr="00F1451C" w:rsidRDefault="004557EC" w:rsidP="00E25AA9">
            <w:pPr>
              <w:spacing w:line="304" w:lineRule="exact"/>
              <w:jc w:val="both"/>
              <w:rPr>
                <w:rFonts w:ascii="Arial" w:hAnsi="Arial" w:cs="Arial"/>
                <w:sz w:val="22"/>
                <w:szCs w:val="22"/>
              </w:rPr>
            </w:pPr>
          </w:p>
        </w:tc>
      </w:tr>
      <w:tr w:rsidR="003F4AB7" w:rsidRPr="00F1451C" w14:paraId="3B9D6800" w14:textId="77777777" w:rsidTr="005803E7">
        <w:tc>
          <w:tcPr>
            <w:tcW w:w="1203" w:type="dxa"/>
          </w:tcPr>
          <w:p w14:paraId="600212B1" w14:textId="77777777" w:rsidR="003F4AB7" w:rsidRPr="00F1451C" w:rsidRDefault="003F4AB7"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4A93EDA9" w14:textId="54A45A4F"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19</w:t>
            </w:r>
          </w:p>
        </w:tc>
        <w:tc>
          <w:tcPr>
            <w:tcW w:w="6462" w:type="dxa"/>
          </w:tcPr>
          <w:p w14:paraId="281152AC" w14:textId="3B773709" w:rsidR="003F4AB7" w:rsidRPr="00F1451C" w:rsidRDefault="003F4AB7" w:rsidP="003F4AB7">
            <w:pPr>
              <w:spacing w:line="304" w:lineRule="exact"/>
              <w:jc w:val="both"/>
              <w:rPr>
                <w:rFonts w:ascii="Arial" w:hAnsi="Arial" w:cs="Arial"/>
                <w:sz w:val="22"/>
                <w:szCs w:val="22"/>
              </w:rPr>
            </w:pPr>
            <w:r w:rsidRPr="003F4AB7">
              <w:rPr>
                <w:rFonts w:ascii="Arial" w:hAnsi="Arial" w:cs="Arial"/>
                <w:sz w:val="22"/>
                <w:szCs w:val="22"/>
              </w:rPr>
              <w:t>Oświ</w:t>
            </w:r>
            <w:r w:rsidR="00A2633B">
              <w:rPr>
                <w:rFonts w:ascii="Arial" w:hAnsi="Arial" w:cs="Arial"/>
                <w:sz w:val="22"/>
                <w:szCs w:val="22"/>
              </w:rPr>
              <w:t>adczenie</w:t>
            </w:r>
            <w:r w:rsidRPr="003F4AB7">
              <w:rPr>
                <w:rFonts w:ascii="Arial" w:hAnsi="Arial" w:cs="Arial"/>
                <w:sz w:val="22"/>
                <w:szCs w:val="22"/>
              </w:rPr>
              <w:t xml:space="preserve"> Wykonawcy/Wykonawcy wspólnie ubiegające</w:t>
            </w:r>
            <w:r>
              <w:rPr>
                <w:rFonts w:ascii="Arial" w:hAnsi="Arial" w:cs="Arial"/>
                <w:sz w:val="22"/>
                <w:szCs w:val="22"/>
              </w:rPr>
              <w:t xml:space="preserve">go się o udzielenie zamówienia </w:t>
            </w:r>
            <w:r w:rsidRPr="003F4AB7">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r w:rsidR="003F4AB7" w:rsidRPr="00F1451C" w14:paraId="7BF0559B" w14:textId="77777777" w:rsidTr="005803E7">
        <w:tc>
          <w:tcPr>
            <w:tcW w:w="1203" w:type="dxa"/>
          </w:tcPr>
          <w:p w14:paraId="3E4E79FF" w14:textId="77777777" w:rsidR="003F4AB7" w:rsidRPr="00F1451C" w:rsidRDefault="003F4AB7" w:rsidP="001079C9">
            <w:pPr>
              <w:pStyle w:val="Akapitzlist"/>
              <w:numPr>
                <w:ilvl w:val="1"/>
                <w:numId w:val="14"/>
              </w:numPr>
              <w:spacing w:line="304" w:lineRule="exact"/>
              <w:contextualSpacing/>
              <w:jc w:val="both"/>
              <w:rPr>
                <w:rFonts w:ascii="Arial" w:hAnsi="Arial" w:cs="Arial"/>
                <w:sz w:val="22"/>
                <w:szCs w:val="22"/>
              </w:rPr>
            </w:pPr>
          </w:p>
        </w:tc>
        <w:tc>
          <w:tcPr>
            <w:tcW w:w="1832" w:type="dxa"/>
          </w:tcPr>
          <w:p w14:paraId="63AAF511" w14:textId="440CBFDC" w:rsidR="003F4AB7" w:rsidRPr="00F1451C" w:rsidRDefault="00A2633B"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71F04D3D" w14:textId="5D3E7E04" w:rsidR="00280FE1" w:rsidRPr="00280FE1" w:rsidRDefault="00A2633B" w:rsidP="00280FE1">
            <w:pPr>
              <w:spacing w:line="304" w:lineRule="exact"/>
              <w:jc w:val="both"/>
              <w:rPr>
                <w:rFonts w:ascii="Arial" w:hAnsi="Arial" w:cs="Arial"/>
                <w:sz w:val="22"/>
                <w:szCs w:val="22"/>
              </w:rPr>
            </w:pPr>
            <w:r>
              <w:rPr>
                <w:rFonts w:ascii="Arial" w:hAnsi="Arial" w:cs="Arial"/>
                <w:sz w:val="22"/>
                <w:szCs w:val="22"/>
              </w:rPr>
              <w:t>Oświadczenie</w:t>
            </w:r>
            <w:r w:rsidR="00280FE1" w:rsidRPr="00280FE1">
              <w:rPr>
                <w:rFonts w:ascii="Arial" w:hAnsi="Arial" w:cs="Arial"/>
                <w:sz w:val="22"/>
                <w:szCs w:val="22"/>
              </w:rPr>
              <w:t xml:space="preserve"> podmiotu udostępniającego zasoby </w:t>
            </w:r>
          </w:p>
          <w:p w14:paraId="30886751" w14:textId="480188B4" w:rsidR="003F4AB7" w:rsidRPr="003F4AB7" w:rsidRDefault="00280FE1" w:rsidP="00280FE1">
            <w:pPr>
              <w:spacing w:line="304" w:lineRule="exact"/>
              <w:jc w:val="both"/>
              <w:rPr>
                <w:rFonts w:ascii="Arial" w:hAnsi="Arial" w:cs="Arial"/>
                <w:sz w:val="22"/>
                <w:szCs w:val="22"/>
              </w:rPr>
            </w:pPr>
            <w:r w:rsidRPr="00280FE1">
              <w:rPr>
                <w:rFonts w:ascii="Arial" w:hAnsi="Arial" w:cs="Arial"/>
                <w:sz w:val="22"/>
                <w:szCs w:val="22"/>
              </w:rPr>
              <w:t>dotyczące przesłanek wykluczenia</w:t>
            </w:r>
            <w:r>
              <w:rPr>
                <w:rFonts w:ascii="Arial" w:hAnsi="Arial" w:cs="Arial"/>
                <w:sz w:val="22"/>
                <w:szCs w:val="22"/>
              </w:rPr>
              <w:t xml:space="preserve"> zwi</w:t>
            </w:r>
            <w:r w:rsidR="00A2633B">
              <w:rPr>
                <w:rFonts w:ascii="Arial" w:hAnsi="Arial" w:cs="Arial"/>
                <w:sz w:val="22"/>
                <w:szCs w:val="22"/>
              </w:rPr>
              <w:t>ązanych</w:t>
            </w:r>
            <w:r>
              <w:rPr>
                <w:rFonts w:ascii="Arial" w:hAnsi="Arial" w:cs="Arial"/>
                <w:sz w:val="22"/>
                <w:szCs w:val="22"/>
              </w:rPr>
              <w:t xml:space="preserve"> z działaniami wojennymi na Ukrainie</w:t>
            </w:r>
          </w:p>
        </w:tc>
      </w:tr>
    </w:tbl>
    <w:p w14:paraId="0E2E74AB"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5A2808DC" w14:textId="77777777" w:rsidR="00E73F8D" w:rsidRDefault="00E73F8D" w:rsidP="00E01982">
      <w:pPr>
        <w:pStyle w:val="Nagwek2"/>
        <w:rPr>
          <w:rFonts w:ascii="Times New Roman" w:hAnsi="Times New Roman" w:cs="Times New Roman"/>
          <w:sz w:val="24"/>
          <w:szCs w:val="24"/>
        </w:rPr>
        <w:sectPr w:rsidR="00E73F8D" w:rsidSect="00D138FB">
          <w:headerReference w:type="first" r:id="rId16"/>
          <w:footerReference w:type="first" r:id="rId17"/>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73E7474" w14:textId="4FD0F40F" w:rsidR="00E01982" w:rsidRDefault="00E01982" w:rsidP="00E01982">
      <w:pPr>
        <w:pStyle w:val="Nagwek2"/>
        <w:rPr>
          <w:sz w:val="24"/>
          <w:szCs w:val="24"/>
        </w:rPr>
      </w:pPr>
      <w:r w:rsidRPr="008475EB">
        <w:rPr>
          <w:sz w:val="24"/>
          <w:szCs w:val="24"/>
        </w:rPr>
        <w:lastRenderedPageBreak/>
        <w:t>Załącznik nr 2 do Części I SWZ</w:t>
      </w:r>
      <w:r w:rsidR="00FF5D67">
        <w:rPr>
          <w:sz w:val="24"/>
          <w:szCs w:val="24"/>
        </w:rPr>
        <w:t xml:space="preserve"> – Oferta techniczna</w:t>
      </w:r>
    </w:p>
    <w:p w14:paraId="1E2FB400" w14:textId="27192198" w:rsidR="00FF5D67" w:rsidRDefault="00FF5D67" w:rsidP="00FF5D67"/>
    <w:p w14:paraId="3779A34B" w14:textId="70126709" w:rsidR="00FF5D67" w:rsidRPr="00E77CEE" w:rsidRDefault="00AD7C95" w:rsidP="001079C9">
      <w:pPr>
        <w:pStyle w:val="Akapitzlist"/>
        <w:numPr>
          <w:ilvl w:val="2"/>
          <w:numId w:val="15"/>
        </w:numPr>
        <w:spacing w:line="276" w:lineRule="auto"/>
        <w:ind w:left="284" w:hanging="284"/>
        <w:jc w:val="both"/>
        <w:rPr>
          <w:rFonts w:ascii="Arial" w:hAnsi="Arial" w:cs="Arial"/>
          <w:sz w:val="22"/>
          <w:szCs w:val="22"/>
        </w:rPr>
      </w:pPr>
      <w:r>
        <w:rPr>
          <w:rFonts w:ascii="Arial" w:hAnsi="Arial" w:cs="Arial"/>
          <w:sz w:val="22"/>
          <w:szCs w:val="22"/>
        </w:rPr>
        <w:t>O</w:t>
      </w:r>
      <w:r w:rsidR="00FF5D67" w:rsidRPr="00E77CEE">
        <w:rPr>
          <w:rFonts w:ascii="Arial" w:hAnsi="Arial" w:cs="Arial"/>
          <w:sz w:val="22"/>
          <w:szCs w:val="22"/>
        </w:rPr>
        <w:t xml:space="preserve">pis </w:t>
      </w:r>
      <w:r>
        <w:rPr>
          <w:rFonts w:ascii="Arial" w:hAnsi="Arial" w:cs="Arial"/>
          <w:sz w:val="22"/>
          <w:szCs w:val="22"/>
        </w:rPr>
        <w:t xml:space="preserve">parametrów i wyposażenia </w:t>
      </w:r>
      <w:r w:rsidR="00FF5D67" w:rsidRPr="00FF5D67">
        <w:rPr>
          <w:rFonts w:ascii="Arial" w:hAnsi="Arial" w:cs="Arial"/>
          <w:sz w:val="22"/>
          <w:szCs w:val="22"/>
        </w:rPr>
        <w:t>mobilnych przesiewaczy typu gwiazdowego</w:t>
      </w:r>
      <w:r w:rsidR="00FF5D67">
        <w:rPr>
          <w:rFonts w:ascii="Arial" w:hAnsi="Arial" w:cs="Arial"/>
          <w:sz w:val="22"/>
          <w:szCs w:val="22"/>
        </w:rPr>
        <w:t xml:space="preserve"> wraz ze szkicem i/lub</w:t>
      </w:r>
      <w:r w:rsidR="00FF5D67" w:rsidRPr="00E77CEE">
        <w:rPr>
          <w:rFonts w:ascii="Arial" w:hAnsi="Arial" w:cs="Arial"/>
          <w:sz w:val="22"/>
          <w:szCs w:val="22"/>
        </w:rPr>
        <w:t xml:space="preserve"> schematem </w:t>
      </w:r>
      <w:r w:rsidR="00FF5D67">
        <w:rPr>
          <w:rFonts w:ascii="Arial" w:hAnsi="Arial" w:cs="Arial"/>
          <w:sz w:val="22"/>
          <w:szCs w:val="22"/>
        </w:rPr>
        <w:t>technicznym.</w:t>
      </w:r>
    </w:p>
    <w:p w14:paraId="0A2A8389" w14:textId="77777777" w:rsidR="00FF5D67" w:rsidRPr="00FF5D67" w:rsidRDefault="00FF5D67" w:rsidP="00FF5D67"/>
    <w:p w14:paraId="22063FB0" w14:textId="77777777" w:rsidR="00E01982" w:rsidRPr="008475EB" w:rsidRDefault="00E01982" w:rsidP="00E01982">
      <w:pPr>
        <w:rPr>
          <w:rFonts w:ascii="Arial" w:hAnsi="Arial" w:cs="Arial"/>
          <w:color w:val="000000"/>
          <w:sz w:val="22"/>
          <w:szCs w:val="22"/>
        </w:rPr>
      </w:pPr>
    </w:p>
    <w:p w14:paraId="7CAC2D39" w14:textId="77777777" w:rsidR="009D07C3" w:rsidRPr="00CD0055" w:rsidRDefault="009D07C3" w:rsidP="009D07C3">
      <w:pPr>
        <w:rPr>
          <w:color w:val="000000"/>
          <w:sz w:val="22"/>
          <w:szCs w:val="22"/>
        </w:rPr>
      </w:pPr>
    </w:p>
    <w:p w14:paraId="4A138F31" w14:textId="2531990B" w:rsidR="009D07C3" w:rsidRPr="001A42B0" w:rsidRDefault="009D07C3" w:rsidP="006675E0">
      <w:pPr>
        <w:spacing w:before="120" w:after="160" w:line="259" w:lineRule="auto"/>
        <w:contextualSpacing/>
        <w:rPr>
          <w:rStyle w:val="FontStyle290"/>
          <w:rFonts w:ascii="Times New Roman" w:hAnsi="Times New Roman"/>
          <w:b/>
          <w:szCs w:val="22"/>
        </w:rPr>
      </w:pPr>
    </w:p>
    <w:p w14:paraId="2E8F1F83" w14:textId="77777777" w:rsidR="00E73F8D" w:rsidRPr="008475EB" w:rsidRDefault="00E73F8D" w:rsidP="00E73F8D">
      <w:pPr>
        <w:tabs>
          <w:tab w:val="left" w:pos="3402"/>
        </w:tabs>
        <w:spacing w:line="360" w:lineRule="auto"/>
        <w:rPr>
          <w:rFonts w:ascii="Arial" w:eastAsia="Times New Roman" w:hAnsi="Arial" w:cs="Arial"/>
          <w:color w:val="000000"/>
          <w:sz w:val="22"/>
          <w:szCs w:val="22"/>
        </w:rPr>
      </w:pPr>
    </w:p>
    <w:p w14:paraId="43B8AEEB" w14:textId="77777777" w:rsidR="00E73F8D" w:rsidRPr="008475EB" w:rsidRDefault="00E73F8D" w:rsidP="00E73F8D">
      <w:pPr>
        <w:spacing w:after="40"/>
        <w:jc w:val="both"/>
        <w:rPr>
          <w:rFonts w:ascii="Arial" w:eastAsia="Times New Roman" w:hAnsi="Arial" w:cs="Arial"/>
          <w:sz w:val="22"/>
          <w:szCs w:val="22"/>
        </w:rPr>
        <w:sectPr w:rsidR="00E73F8D" w:rsidRPr="008475EB" w:rsidSect="006675E0">
          <w:pgSz w:w="11907" w:h="16840" w:code="9"/>
          <w:pgMar w:top="1418" w:right="1418" w:bottom="1418" w:left="1418" w:header="142" w:footer="709" w:gutter="0"/>
          <w:cols w:space="708"/>
          <w:titlePg/>
          <w:docGrid w:linePitch="360"/>
        </w:sectPr>
      </w:pPr>
    </w:p>
    <w:p w14:paraId="6AED51A6" w14:textId="4CE8CDD7" w:rsidR="00E01982" w:rsidRDefault="00E01982" w:rsidP="00E01982">
      <w:pPr>
        <w:suppressAutoHyphens/>
        <w:spacing w:after="40"/>
        <w:ind w:left="709" w:hanging="709"/>
        <w:jc w:val="right"/>
        <w:rPr>
          <w:bCs/>
          <w:szCs w:val="20"/>
        </w:rPr>
      </w:pPr>
    </w:p>
    <w:p w14:paraId="2D6246EA"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2E47515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0108DB71"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4BD72730"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072B91"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661F116C"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7E31D0EB" w14:textId="77777777" w:rsidTr="005803E7">
        <w:tc>
          <w:tcPr>
            <w:tcW w:w="9212" w:type="dxa"/>
            <w:shd w:val="clear" w:color="auto" w:fill="F2F2F2" w:themeFill="background1" w:themeFillShade="F2"/>
          </w:tcPr>
          <w:p w14:paraId="50EC3B78"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11B23F44" w14:textId="77777777" w:rsidR="00B90E3F" w:rsidRPr="00F1451C" w:rsidRDefault="00B90E3F" w:rsidP="00F1451C">
            <w:pPr>
              <w:spacing w:line="304" w:lineRule="exact"/>
              <w:rPr>
                <w:rFonts w:ascii="Arial" w:hAnsi="Arial" w:cs="Arial"/>
                <w:color w:val="000000"/>
                <w:sz w:val="22"/>
                <w:szCs w:val="22"/>
              </w:rPr>
            </w:pPr>
          </w:p>
        </w:tc>
      </w:tr>
    </w:tbl>
    <w:p w14:paraId="5828B092" w14:textId="77777777" w:rsidR="00B90E3F" w:rsidRPr="00F1451C" w:rsidRDefault="00B90E3F" w:rsidP="00F1451C">
      <w:pPr>
        <w:pStyle w:val="Style18"/>
        <w:widowControl/>
        <w:spacing w:line="304" w:lineRule="exact"/>
        <w:ind w:left="2904"/>
        <w:rPr>
          <w:sz w:val="22"/>
          <w:szCs w:val="22"/>
        </w:rPr>
      </w:pPr>
    </w:p>
    <w:p w14:paraId="2C0AABC7"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2E91C6E" w14:textId="77777777" w:rsidTr="005803E7">
        <w:tc>
          <w:tcPr>
            <w:tcW w:w="3261" w:type="dxa"/>
            <w:tcBorders>
              <w:top w:val="single" w:sz="6" w:space="0" w:color="auto"/>
              <w:left w:val="single" w:sz="6" w:space="0" w:color="auto"/>
              <w:bottom w:val="single" w:sz="6" w:space="0" w:color="auto"/>
              <w:right w:val="single" w:sz="6" w:space="0" w:color="auto"/>
            </w:tcBorders>
          </w:tcPr>
          <w:p w14:paraId="306CC9D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5888CB39"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7B928A12" w14:textId="77777777" w:rsidTr="005803E7">
        <w:tc>
          <w:tcPr>
            <w:tcW w:w="3261" w:type="dxa"/>
            <w:tcBorders>
              <w:top w:val="single" w:sz="6" w:space="0" w:color="auto"/>
              <w:left w:val="single" w:sz="6" w:space="0" w:color="auto"/>
              <w:bottom w:val="single" w:sz="6" w:space="0" w:color="auto"/>
              <w:right w:val="single" w:sz="6" w:space="0" w:color="auto"/>
            </w:tcBorders>
          </w:tcPr>
          <w:p w14:paraId="13F46FD2"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2372862F" w14:textId="77777777" w:rsidR="00B90E3F" w:rsidRPr="00F1451C" w:rsidRDefault="00B90E3F" w:rsidP="00F1451C">
            <w:pPr>
              <w:pStyle w:val="Style6"/>
              <w:widowControl/>
              <w:spacing w:line="304" w:lineRule="exact"/>
              <w:rPr>
                <w:sz w:val="22"/>
                <w:szCs w:val="22"/>
              </w:rPr>
            </w:pPr>
          </w:p>
        </w:tc>
      </w:tr>
      <w:tr w:rsidR="00B90E3F" w:rsidRPr="00F1451C" w14:paraId="4C81F23E" w14:textId="77777777" w:rsidTr="005803E7">
        <w:tc>
          <w:tcPr>
            <w:tcW w:w="3261" w:type="dxa"/>
            <w:tcBorders>
              <w:top w:val="single" w:sz="6" w:space="0" w:color="auto"/>
              <w:left w:val="single" w:sz="6" w:space="0" w:color="auto"/>
              <w:bottom w:val="single" w:sz="6" w:space="0" w:color="auto"/>
              <w:right w:val="single" w:sz="6" w:space="0" w:color="auto"/>
            </w:tcBorders>
          </w:tcPr>
          <w:p w14:paraId="3FC7BBF1"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C81D980" w14:textId="77777777" w:rsidR="00B90E3F" w:rsidRPr="00F1451C" w:rsidRDefault="00B90E3F" w:rsidP="00F1451C">
            <w:pPr>
              <w:pStyle w:val="Style6"/>
              <w:widowControl/>
              <w:spacing w:line="304" w:lineRule="exact"/>
              <w:rPr>
                <w:sz w:val="22"/>
                <w:szCs w:val="22"/>
              </w:rPr>
            </w:pPr>
          </w:p>
        </w:tc>
      </w:tr>
      <w:tr w:rsidR="00B90E3F" w:rsidRPr="00F1451C" w14:paraId="410FC2A7" w14:textId="77777777" w:rsidTr="005803E7">
        <w:tc>
          <w:tcPr>
            <w:tcW w:w="3261" w:type="dxa"/>
            <w:tcBorders>
              <w:top w:val="single" w:sz="6" w:space="0" w:color="auto"/>
              <w:left w:val="single" w:sz="6" w:space="0" w:color="auto"/>
              <w:bottom w:val="single" w:sz="6" w:space="0" w:color="auto"/>
              <w:right w:val="single" w:sz="6" w:space="0" w:color="auto"/>
            </w:tcBorders>
          </w:tcPr>
          <w:p w14:paraId="30372059"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DE0B86B" w14:textId="77777777" w:rsidR="00B90E3F" w:rsidRPr="00F1451C" w:rsidRDefault="00B90E3F" w:rsidP="00F1451C">
            <w:pPr>
              <w:pStyle w:val="Style6"/>
              <w:widowControl/>
              <w:spacing w:line="304" w:lineRule="exact"/>
              <w:rPr>
                <w:sz w:val="22"/>
                <w:szCs w:val="22"/>
              </w:rPr>
            </w:pPr>
          </w:p>
        </w:tc>
      </w:tr>
      <w:tr w:rsidR="00B90E3F" w:rsidRPr="00F1451C" w14:paraId="2EF546A6" w14:textId="77777777" w:rsidTr="005803E7">
        <w:tc>
          <w:tcPr>
            <w:tcW w:w="3261" w:type="dxa"/>
            <w:tcBorders>
              <w:top w:val="single" w:sz="6" w:space="0" w:color="auto"/>
              <w:left w:val="single" w:sz="6" w:space="0" w:color="auto"/>
              <w:bottom w:val="single" w:sz="6" w:space="0" w:color="auto"/>
              <w:right w:val="single" w:sz="6" w:space="0" w:color="auto"/>
            </w:tcBorders>
          </w:tcPr>
          <w:p w14:paraId="14AB5C1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F85C30" w14:textId="77777777" w:rsidR="00B90E3F" w:rsidRPr="00F1451C" w:rsidRDefault="00B90E3F" w:rsidP="00F1451C">
            <w:pPr>
              <w:pStyle w:val="Style6"/>
              <w:widowControl/>
              <w:spacing w:line="304" w:lineRule="exact"/>
              <w:rPr>
                <w:sz w:val="22"/>
                <w:szCs w:val="22"/>
              </w:rPr>
            </w:pPr>
          </w:p>
        </w:tc>
      </w:tr>
    </w:tbl>
    <w:p w14:paraId="12A42466" w14:textId="77777777" w:rsidR="00B90E3F" w:rsidRPr="00F1451C" w:rsidRDefault="00B90E3F" w:rsidP="00F1451C">
      <w:pPr>
        <w:spacing w:line="304" w:lineRule="exact"/>
        <w:rPr>
          <w:rFonts w:ascii="Arial" w:hAnsi="Arial" w:cs="Arial"/>
          <w:sz w:val="22"/>
          <w:szCs w:val="22"/>
        </w:rPr>
      </w:pPr>
    </w:p>
    <w:p w14:paraId="3E152B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D35B46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0564230"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36FD39F0" w14:textId="77777777" w:rsidTr="005803E7">
        <w:trPr>
          <w:trHeight w:val="523"/>
        </w:trPr>
        <w:tc>
          <w:tcPr>
            <w:tcW w:w="9212" w:type="dxa"/>
          </w:tcPr>
          <w:p w14:paraId="2835E775"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2BA47C23" w14:textId="77777777" w:rsidR="00B90E3F" w:rsidRPr="00F1451C" w:rsidRDefault="00B90E3F" w:rsidP="00F1451C">
      <w:pPr>
        <w:spacing w:line="304" w:lineRule="exact"/>
        <w:rPr>
          <w:rFonts w:ascii="Arial" w:hAnsi="Arial" w:cs="Arial"/>
          <w:color w:val="000000"/>
          <w:sz w:val="22"/>
          <w:szCs w:val="22"/>
        </w:rPr>
      </w:pPr>
    </w:p>
    <w:p w14:paraId="603B1D4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56DF59CD"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5184F6F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75037EB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20ADD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5AB9BAB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223BEAE0"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FAE4D4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CD81F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A46B2A2"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53FDF4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663668"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12421EC8"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0DA3A0D2"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95D5AA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6D6C762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74FD0E0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B0F2EC8"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00827039"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717EBB6"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5BBA770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B74A7E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65597FF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358DF72D"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22503CC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38B0C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48E2A041"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92AAF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358ABD4C"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268CE733"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068E5A2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1E25871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0BBB5E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5C3D214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30325E89"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7617B0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lastRenderedPageBreak/>
        <w:t> </w:t>
      </w:r>
    </w:p>
    <w:p w14:paraId="11B9531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0DB4B4BB"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 xml:space="preserve">(miejsce i data złożenia oświadczenia)                                 (podpis podmiotu oddającego zasoby </w:t>
      </w:r>
    </w:p>
    <w:p w14:paraId="68861F95"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7C76731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7292824"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0F5ECA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6585B5D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44509C62" w14:textId="77777777" w:rsidTr="005803E7">
        <w:trPr>
          <w:trHeight w:val="290"/>
        </w:trPr>
        <w:tc>
          <w:tcPr>
            <w:tcW w:w="9637" w:type="dxa"/>
          </w:tcPr>
          <w:p w14:paraId="559EB347"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638C4386" w14:textId="77777777" w:rsidR="00B90E3F" w:rsidRPr="00F1451C" w:rsidRDefault="00B90E3F" w:rsidP="00F1451C">
      <w:pPr>
        <w:spacing w:line="304" w:lineRule="exact"/>
        <w:rPr>
          <w:rFonts w:ascii="Arial" w:hAnsi="Arial" w:cs="Arial"/>
          <w:sz w:val="22"/>
          <w:szCs w:val="22"/>
        </w:rPr>
      </w:pPr>
    </w:p>
    <w:p w14:paraId="1707696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263B30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2C4F8D08" w14:textId="77777777" w:rsidTr="005803E7">
        <w:tc>
          <w:tcPr>
            <w:tcW w:w="4720" w:type="dxa"/>
          </w:tcPr>
          <w:p w14:paraId="15D874EE"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2C0A9053"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7DD17A7B" w14:textId="77777777" w:rsidTr="005803E7">
        <w:tc>
          <w:tcPr>
            <w:tcW w:w="4720" w:type="dxa"/>
          </w:tcPr>
          <w:p w14:paraId="02E22D53"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9F16C38"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271B73A3" w14:textId="77777777" w:rsidTr="005803E7">
        <w:tc>
          <w:tcPr>
            <w:tcW w:w="4720" w:type="dxa"/>
          </w:tcPr>
          <w:p w14:paraId="6854C53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171F4EB7" w14:textId="77777777" w:rsidR="00B90E3F" w:rsidRPr="00F1451C" w:rsidRDefault="00B90E3F" w:rsidP="00F1451C">
            <w:pPr>
              <w:spacing w:line="304" w:lineRule="exact"/>
              <w:jc w:val="right"/>
              <w:rPr>
                <w:rFonts w:ascii="Arial" w:hAnsi="Arial" w:cs="Arial"/>
                <w:b/>
                <w:sz w:val="22"/>
                <w:szCs w:val="22"/>
              </w:rPr>
            </w:pPr>
          </w:p>
        </w:tc>
      </w:tr>
    </w:tbl>
    <w:p w14:paraId="632FEDAF" w14:textId="77777777" w:rsidR="00B90E3F" w:rsidRPr="00F1451C" w:rsidRDefault="00B90E3F" w:rsidP="00F1451C">
      <w:pPr>
        <w:spacing w:line="304" w:lineRule="exact"/>
        <w:jc w:val="both"/>
        <w:rPr>
          <w:rFonts w:ascii="Arial" w:hAnsi="Arial" w:cs="Arial"/>
          <w:b/>
          <w:sz w:val="22"/>
          <w:szCs w:val="22"/>
        </w:rPr>
      </w:pPr>
    </w:p>
    <w:p w14:paraId="40BE38A0"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5C8F3B19" w14:textId="77777777" w:rsidR="00B90E3F" w:rsidRPr="00F1451C" w:rsidRDefault="00B90E3F" w:rsidP="00F1451C">
      <w:pPr>
        <w:spacing w:line="304" w:lineRule="exact"/>
        <w:jc w:val="center"/>
        <w:rPr>
          <w:rFonts w:ascii="Arial" w:hAnsi="Arial" w:cs="Arial"/>
          <w:b/>
          <w:sz w:val="22"/>
          <w:szCs w:val="22"/>
        </w:rPr>
      </w:pPr>
    </w:p>
    <w:p w14:paraId="7DDB1A4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598BFAB8" w14:textId="77777777" w:rsidR="00B90E3F" w:rsidRPr="00F1451C" w:rsidRDefault="00B90E3F" w:rsidP="00F1451C">
      <w:pPr>
        <w:spacing w:line="304" w:lineRule="exact"/>
        <w:rPr>
          <w:rFonts w:ascii="Arial" w:hAnsi="Arial" w:cs="Arial"/>
          <w:sz w:val="22"/>
          <w:szCs w:val="22"/>
        </w:rPr>
      </w:pPr>
    </w:p>
    <w:p w14:paraId="6A1E5875" w14:textId="77777777" w:rsidR="00B90E3F" w:rsidRPr="00F1451C" w:rsidRDefault="00B90E3F" w:rsidP="00F1451C">
      <w:pPr>
        <w:spacing w:line="304" w:lineRule="exact"/>
        <w:rPr>
          <w:rFonts w:ascii="Arial" w:hAnsi="Arial" w:cs="Arial"/>
          <w:sz w:val="22"/>
          <w:szCs w:val="22"/>
        </w:rPr>
      </w:pPr>
    </w:p>
    <w:p w14:paraId="293464C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24C068D5" w14:textId="77777777" w:rsidTr="005803E7">
        <w:tc>
          <w:tcPr>
            <w:tcW w:w="4606" w:type="dxa"/>
          </w:tcPr>
          <w:p w14:paraId="5A0A41A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5685F2C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BBF4B8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452C76B8" w14:textId="77777777" w:rsidTr="005803E7">
        <w:tc>
          <w:tcPr>
            <w:tcW w:w="4606" w:type="dxa"/>
          </w:tcPr>
          <w:p w14:paraId="04828C9F" w14:textId="77777777" w:rsidR="00B90E3F" w:rsidRPr="00F1451C" w:rsidRDefault="00B90E3F" w:rsidP="00F1451C">
            <w:pPr>
              <w:spacing w:line="304" w:lineRule="exact"/>
              <w:jc w:val="both"/>
              <w:rPr>
                <w:rFonts w:ascii="Arial" w:hAnsi="Arial" w:cs="Arial"/>
                <w:sz w:val="22"/>
                <w:szCs w:val="22"/>
              </w:rPr>
            </w:pPr>
          </w:p>
        </w:tc>
        <w:tc>
          <w:tcPr>
            <w:tcW w:w="4606" w:type="dxa"/>
          </w:tcPr>
          <w:p w14:paraId="1F59700D" w14:textId="77777777" w:rsidR="00B90E3F" w:rsidRPr="00F1451C" w:rsidRDefault="00B90E3F" w:rsidP="00F1451C">
            <w:pPr>
              <w:spacing w:line="304" w:lineRule="exact"/>
              <w:jc w:val="both"/>
              <w:rPr>
                <w:rFonts w:ascii="Arial" w:hAnsi="Arial" w:cs="Arial"/>
                <w:sz w:val="22"/>
                <w:szCs w:val="22"/>
              </w:rPr>
            </w:pPr>
          </w:p>
        </w:tc>
      </w:tr>
      <w:tr w:rsidR="00B90E3F" w:rsidRPr="00F1451C" w14:paraId="5ACBBA98" w14:textId="77777777" w:rsidTr="005803E7">
        <w:tc>
          <w:tcPr>
            <w:tcW w:w="4606" w:type="dxa"/>
          </w:tcPr>
          <w:p w14:paraId="55D33C12" w14:textId="77777777" w:rsidR="00B90E3F" w:rsidRPr="00F1451C" w:rsidRDefault="00B90E3F" w:rsidP="00F1451C">
            <w:pPr>
              <w:spacing w:line="304" w:lineRule="exact"/>
              <w:jc w:val="both"/>
              <w:rPr>
                <w:rFonts w:ascii="Arial" w:hAnsi="Arial" w:cs="Arial"/>
                <w:sz w:val="22"/>
                <w:szCs w:val="22"/>
              </w:rPr>
            </w:pPr>
          </w:p>
        </w:tc>
        <w:tc>
          <w:tcPr>
            <w:tcW w:w="4606" w:type="dxa"/>
          </w:tcPr>
          <w:p w14:paraId="23B46677" w14:textId="77777777" w:rsidR="00B90E3F" w:rsidRPr="00F1451C" w:rsidRDefault="00B90E3F" w:rsidP="00F1451C">
            <w:pPr>
              <w:spacing w:line="304" w:lineRule="exact"/>
              <w:jc w:val="both"/>
              <w:rPr>
                <w:rFonts w:ascii="Arial" w:hAnsi="Arial" w:cs="Arial"/>
                <w:sz w:val="22"/>
                <w:szCs w:val="22"/>
              </w:rPr>
            </w:pPr>
          </w:p>
        </w:tc>
      </w:tr>
      <w:tr w:rsidR="00B90E3F" w:rsidRPr="00F1451C" w14:paraId="08DDA644" w14:textId="77777777" w:rsidTr="005803E7">
        <w:tc>
          <w:tcPr>
            <w:tcW w:w="4606" w:type="dxa"/>
          </w:tcPr>
          <w:p w14:paraId="54C2517A" w14:textId="77777777" w:rsidR="00B90E3F" w:rsidRPr="00F1451C" w:rsidRDefault="00B90E3F" w:rsidP="00F1451C">
            <w:pPr>
              <w:spacing w:line="304" w:lineRule="exact"/>
              <w:jc w:val="both"/>
              <w:rPr>
                <w:rFonts w:ascii="Arial" w:hAnsi="Arial" w:cs="Arial"/>
                <w:sz w:val="22"/>
                <w:szCs w:val="22"/>
              </w:rPr>
            </w:pPr>
          </w:p>
        </w:tc>
        <w:tc>
          <w:tcPr>
            <w:tcW w:w="4606" w:type="dxa"/>
          </w:tcPr>
          <w:p w14:paraId="3DBCA39D" w14:textId="77777777" w:rsidR="00B90E3F" w:rsidRPr="00F1451C" w:rsidRDefault="00B90E3F" w:rsidP="00F1451C">
            <w:pPr>
              <w:spacing w:line="304" w:lineRule="exact"/>
              <w:jc w:val="both"/>
              <w:rPr>
                <w:rFonts w:ascii="Arial" w:hAnsi="Arial" w:cs="Arial"/>
                <w:sz w:val="22"/>
                <w:szCs w:val="22"/>
              </w:rPr>
            </w:pPr>
          </w:p>
        </w:tc>
      </w:tr>
      <w:tr w:rsidR="00B90E3F" w:rsidRPr="00F1451C" w14:paraId="480459E8" w14:textId="77777777" w:rsidTr="005803E7">
        <w:tc>
          <w:tcPr>
            <w:tcW w:w="4606" w:type="dxa"/>
          </w:tcPr>
          <w:p w14:paraId="3A402538" w14:textId="77777777" w:rsidR="00B90E3F" w:rsidRPr="00F1451C" w:rsidRDefault="00B90E3F" w:rsidP="00F1451C">
            <w:pPr>
              <w:spacing w:line="304" w:lineRule="exact"/>
              <w:jc w:val="both"/>
              <w:rPr>
                <w:rFonts w:ascii="Arial" w:hAnsi="Arial" w:cs="Arial"/>
                <w:sz w:val="22"/>
                <w:szCs w:val="22"/>
              </w:rPr>
            </w:pPr>
          </w:p>
        </w:tc>
        <w:tc>
          <w:tcPr>
            <w:tcW w:w="4606" w:type="dxa"/>
          </w:tcPr>
          <w:p w14:paraId="49E096C2" w14:textId="77777777" w:rsidR="00B90E3F" w:rsidRPr="00F1451C" w:rsidRDefault="00B90E3F" w:rsidP="00F1451C">
            <w:pPr>
              <w:spacing w:line="304" w:lineRule="exact"/>
              <w:jc w:val="both"/>
              <w:rPr>
                <w:rFonts w:ascii="Arial" w:hAnsi="Arial" w:cs="Arial"/>
                <w:sz w:val="22"/>
                <w:szCs w:val="22"/>
              </w:rPr>
            </w:pPr>
          </w:p>
        </w:tc>
      </w:tr>
    </w:tbl>
    <w:p w14:paraId="69F9F36B" w14:textId="77777777" w:rsidR="00B90E3F" w:rsidRPr="00F1451C" w:rsidRDefault="00B90E3F" w:rsidP="00F1451C">
      <w:pPr>
        <w:spacing w:line="304" w:lineRule="exact"/>
        <w:jc w:val="both"/>
        <w:rPr>
          <w:rFonts w:ascii="Arial" w:hAnsi="Arial" w:cs="Arial"/>
          <w:sz w:val="22"/>
          <w:szCs w:val="22"/>
        </w:rPr>
      </w:pPr>
    </w:p>
    <w:p w14:paraId="34FC3D6B" w14:textId="77777777" w:rsidR="00B90E3F" w:rsidRPr="00F1451C" w:rsidRDefault="00B90E3F" w:rsidP="00F1451C">
      <w:pPr>
        <w:pStyle w:val="Nagwek2"/>
        <w:spacing w:before="0" w:after="0" w:line="304" w:lineRule="exact"/>
        <w:jc w:val="both"/>
        <w:rPr>
          <w:sz w:val="22"/>
          <w:szCs w:val="22"/>
        </w:rPr>
      </w:pPr>
    </w:p>
    <w:p w14:paraId="4BCCFAC7"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1BD740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2C18A17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7F7D85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A32F6E5" w14:textId="77777777" w:rsidR="00B90E3F" w:rsidRPr="00F1451C" w:rsidRDefault="00B90E3F" w:rsidP="00F1451C">
      <w:pPr>
        <w:spacing w:line="304" w:lineRule="exact"/>
        <w:rPr>
          <w:rFonts w:ascii="Arial" w:hAnsi="Arial" w:cs="Arial"/>
          <w:sz w:val="22"/>
          <w:szCs w:val="22"/>
        </w:rPr>
      </w:pPr>
    </w:p>
    <w:p w14:paraId="603663A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8" w:history="1">
        <w:r w:rsidRPr="00F1451C">
          <w:rPr>
            <w:rStyle w:val="Hipercze"/>
            <w:rFonts w:ascii="Arial" w:hAnsi="Arial" w:cs="Arial"/>
            <w:sz w:val="22"/>
            <w:szCs w:val="22"/>
          </w:rPr>
          <w:t>https://www.uzp.gov.pl/__data/assets/pdf_file/0016/30238/Rozporzadzenie_wykonawcze_KE_2016_7.pdf</w:t>
        </w:r>
      </w:hyperlink>
    </w:p>
    <w:p w14:paraId="21996A1D" w14:textId="77777777" w:rsidR="00B90E3F" w:rsidRPr="00F1451C" w:rsidRDefault="00B90E3F" w:rsidP="00F1451C">
      <w:pPr>
        <w:spacing w:line="304" w:lineRule="exact"/>
        <w:rPr>
          <w:rFonts w:ascii="Arial" w:hAnsi="Arial" w:cs="Arial"/>
          <w:sz w:val="22"/>
          <w:szCs w:val="22"/>
        </w:rPr>
      </w:pPr>
    </w:p>
    <w:p w14:paraId="1588A4B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9"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3623D39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778991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0896471A"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08325CF5"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2BD990E"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F24D270"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2A9C558"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6046C5B"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115740A7"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7EA57830"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2D00BBE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103661EB" w14:textId="77777777" w:rsidR="00B90E3F" w:rsidRPr="00F1451C" w:rsidRDefault="00B90E3F" w:rsidP="00F1451C">
            <w:pPr>
              <w:pStyle w:val="Style6"/>
              <w:widowControl/>
              <w:spacing w:line="304" w:lineRule="exact"/>
              <w:rPr>
                <w:sz w:val="22"/>
                <w:szCs w:val="22"/>
              </w:rPr>
            </w:pPr>
          </w:p>
        </w:tc>
      </w:tr>
      <w:tr w:rsidR="00B90E3F" w:rsidRPr="00F1451C" w14:paraId="2B1A9CFF"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B57F6B2"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89FF510"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B893DF5" w14:textId="77777777" w:rsidR="00B90E3F" w:rsidRPr="00F1451C" w:rsidRDefault="00B90E3F" w:rsidP="00F1451C">
            <w:pPr>
              <w:pStyle w:val="Style6"/>
              <w:widowControl/>
              <w:spacing w:line="304" w:lineRule="exact"/>
              <w:rPr>
                <w:sz w:val="22"/>
                <w:szCs w:val="22"/>
              </w:rPr>
            </w:pPr>
          </w:p>
        </w:tc>
      </w:tr>
    </w:tbl>
    <w:p w14:paraId="3705B6EF" w14:textId="77777777" w:rsidR="00B90E3F" w:rsidRPr="00F1451C" w:rsidRDefault="00B90E3F" w:rsidP="00F1451C">
      <w:pPr>
        <w:spacing w:line="304" w:lineRule="exact"/>
        <w:rPr>
          <w:rFonts w:ascii="Arial" w:hAnsi="Arial" w:cs="Arial"/>
          <w:sz w:val="22"/>
          <w:szCs w:val="22"/>
        </w:rPr>
      </w:pPr>
    </w:p>
    <w:p w14:paraId="7147AF8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26FEC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01080B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art. 18 ust. 3 ustawy z dnia 11 września 2019 r. – Prawo zamówień publicznych (Dz. U. poz. 2019 r. poz. 2019 ze zm.) oraz Rozporządzeniem Ministra Rozwoju, Pracy i Technologii z dnia 23 grudnia 2020 r. w sprawie podmiotowych środków dowodowych oraz innych dokumentów lub oświadczeń, jakich może żądać zamawiający od wykonawcy (Dz. U. z 2020 r. poz. 2415).</w:t>
      </w:r>
    </w:p>
    <w:p w14:paraId="2C9CE2DE"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3F64609F" w14:textId="77777777" w:rsidTr="005803E7">
        <w:tc>
          <w:tcPr>
            <w:tcW w:w="4720" w:type="dxa"/>
          </w:tcPr>
          <w:p w14:paraId="19B81CC5" w14:textId="77777777" w:rsidR="00B90E3F" w:rsidRPr="00F1451C" w:rsidRDefault="00B90E3F" w:rsidP="00F1451C">
            <w:pPr>
              <w:spacing w:line="304" w:lineRule="exact"/>
              <w:rPr>
                <w:rFonts w:ascii="Arial" w:hAnsi="Arial" w:cs="Arial"/>
                <w:b/>
                <w:sz w:val="22"/>
                <w:szCs w:val="22"/>
              </w:rPr>
            </w:pPr>
          </w:p>
        </w:tc>
        <w:tc>
          <w:tcPr>
            <w:tcW w:w="4568" w:type="dxa"/>
          </w:tcPr>
          <w:p w14:paraId="4734606F" w14:textId="77777777" w:rsidR="00B90E3F" w:rsidRPr="00F1451C" w:rsidRDefault="00B90E3F" w:rsidP="00F1451C">
            <w:pPr>
              <w:spacing w:line="304" w:lineRule="exact"/>
              <w:jc w:val="right"/>
              <w:rPr>
                <w:rFonts w:ascii="Arial" w:hAnsi="Arial" w:cs="Arial"/>
                <w:sz w:val="22"/>
                <w:szCs w:val="22"/>
              </w:rPr>
            </w:pPr>
          </w:p>
        </w:tc>
      </w:tr>
      <w:tr w:rsidR="00B90E3F" w:rsidRPr="00F1451C" w14:paraId="2521B16F" w14:textId="77777777" w:rsidTr="005803E7">
        <w:tc>
          <w:tcPr>
            <w:tcW w:w="4720" w:type="dxa"/>
          </w:tcPr>
          <w:p w14:paraId="08DB914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A60F847"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D9F2FF" w14:textId="77777777" w:rsidTr="005803E7">
        <w:tc>
          <w:tcPr>
            <w:tcW w:w="4720" w:type="dxa"/>
          </w:tcPr>
          <w:p w14:paraId="18A0A98C"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66951881"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44BC3DA" w14:textId="77777777" w:rsidR="00B90E3F" w:rsidRPr="00F1451C" w:rsidRDefault="00B90E3F" w:rsidP="00F1451C">
      <w:pPr>
        <w:spacing w:line="304" w:lineRule="exact"/>
        <w:jc w:val="both"/>
        <w:rPr>
          <w:rFonts w:ascii="Arial" w:hAnsi="Arial" w:cs="Arial"/>
          <w:b/>
          <w:sz w:val="22"/>
          <w:szCs w:val="22"/>
        </w:rPr>
      </w:pPr>
    </w:p>
    <w:p w14:paraId="29A56A4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49EAC9D5" w14:textId="77777777" w:rsidR="00B90E3F" w:rsidRPr="00F1451C" w:rsidRDefault="00B90E3F" w:rsidP="00F1451C">
      <w:pPr>
        <w:spacing w:line="304" w:lineRule="exact"/>
        <w:jc w:val="both"/>
        <w:rPr>
          <w:rFonts w:ascii="Arial" w:hAnsi="Arial" w:cs="Arial"/>
          <w:b/>
          <w:sz w:val="22"/>
          <w:szCs w:val="22"/>
        </w:rPr>
      </w:pPr>
    </w:p>
    <w:p w14:paraId="4F4DD861"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872DF92" w14:textId="77777777" w:rsidR="00B90E3F" w:rsidRPr="00F1451C" w:rsidRDefault="00B90E3F" w:rsidP="00F1451C">
      <w:pPr>
        <w:spacing w:line="304" w:lineRule="exact"/>
        <w:rPr>
          <w:rFonts w:ascii="Arial" w:hAnsi="Arial" w:cs="Arial"/>
          <w:sz w:val="22"/>
          <w:szCs w:val="22"/>
        </w:rPr>
      </w:pPr>
    </w:p>
    <w:p w14:paraId="69F7D82D" w14:textId="77777777" w:rsidR="00B90E3F" w:rsidRPr="00F1451C" w:rsidRDefault="00B90E3F" w:rsidP="00F1451C">
      <w:pPr>
        <w:spacing w:line="304" w:lineRule="exact"/>
        <w:rPr>
          <w:rFonts w:ascii="Arial" w:hAnsi="Arial" w:cs="Arial"/>
          <w:sz w:val="22"/>
          <w:szCs w:val="22"/>
        </w:rPr>
      </w:pPr>
    </w:p>
    <w:p w14:paraId="642D252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32F7AEE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2FD83F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32BBC55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688D653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13705F4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5902C82E" w14:textId="77777777" w:rsidR="00B90E3F" w:rsidRPr="00F1451C" w:rsidRDefault="00B90E3F" w:rsidP="00F1451C">
      <w:pPr>
        <w:spacing w:line="304" w:lineRule="exact"/>
        <w:jc w:val="both"/>
        <w:rPr>
          <w:rFonts w:ascii="Arial" w:hAnsi="Arial" w:cs="Arial"/>
          <w:sz w:val="22"/>
          <w:szCs w:val="22"/>
        </w:rPr>
      </w:pPr>
    </w:p>
    <w:p w14:paraId="5AC673D0"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0A55CA02" w14:textId="77777777" w:rsidR="00B90E3F" w:rsidRPr="00F1451C" w:rsidRDefault="00B90E3F" w:rsidP="00F1451C">
      <w:pPr>
        <w:spacing w:line="304" w:lineRule="exact"/>
        <w:jc w:val="both"/>
        <w:rPr>
          <w:rFonts w:ascii="Arial" w:hAnsi="Arial" w:cs="Arial"/>
          <w:sz w:val="22"/>
          <w:szCs w:val="22"/>
        </w:rPr>
      </w:pPr>
    </w:p>
    <w:p w14:paraId="1833613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0625D83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74E5AB1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735893B" w14:textId="77777777" w:rsidTr="005803E7">
        <w:tc>
          <w:tcPr>
            <w:tcW w:w="4720" w:type="dxa"/>
          </w:tcPr>
          <w:p w14:paraId="29E2B3FB" w14:textId="77777777" w:rsidR="00B90E3F" w:rsidRPr="00F1451C" w:rsidRDefault="00B90E3F" w:rsidP="00F1451C">
            <w:pPr>
              <w:spacing w:line="304" w:lineRule="exact"/>
              <w:rPr>
                <w:rFonts w:ascii="Arial" w:hAnsi="Arial" w:cs="Arial"/>
                <w:b/>
                <w:sz w:val="22"/>
                <w:szCs w:val="22"/>
              </w:rPr>
            </w:pPr>
          </w:p>
        </w:tc>
        <w:tc>
          <w:tcPr>
            <w:tcW w:w="4568" w:type="dxa"/>
          </w:tcPr>
          <w:p w14:paraId="791F776D" w14:textId="77777777" w:rsidR="00B90E3F" w:rsidRPr="00F1451C" w:rsidRDefault="00B90E3F" w:rsidP="00F1451C">
            <w:pPr>
              <w:spacing w:line="304" w:lineRule="exact"/>
              <w:jc w:val="right"/>
              <w:rPr>
                <w:rFonts w:ascii="Arial" w:hAnsi="Arial" w:cs="Arial"/>
                <w:sz w:val="22"/>
                <w:szCs w:val="22"/>
              </w:rPr>
            </w:pPr>
          </w:p>
        </w:tc>
      </w:tr>
      <w:tr w:rsidR="00B90E3F" w:rsidRPr="00F1451C" w14:paraId="17C1670F" w14:textId="77777777" w:rsidTr="005803E7">
        <w:tc>
          <w:tcPr>
            <w:tcW w:w="4720" w:type="dxa"/>
          </w:tcPr>
          <w:p w14:paraId="6BDE875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FB8F9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446B12F5" w14:textId="77777777" w:rsidTr="005803E7">
        <w:tc>
          <w:tcPr>
            <w:tcW w:w="4720" w:type="dxa"/>
          </w:tcPr>
          <w:p w14:paraId="719B68F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215ABC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5AC326FB" w14:textId="77777777" w:rsidR="00B90E3F" w:rsidRPr="00F1451C" w:rsidRDefault="00B90E3F" w:rsidP="00F1451C">
      <w:pPr>
        <w:spacing w:line="304" w:lineRule="exact"/>
        <w:jc w:val="both"/>
        <w:rPr>
          <w:rFonts w:ascii="Arial" w:hAnsi="Arial" w:cs="Arial"/>
          <w:b/>
          <w:sz w:val="22"/>
          <w:szCs w:val="22"/>
        </w:rPr>
      </w:pPr>
    </w:p>
    <w:p w14:paraId="0BBB4D3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2B8D1AC2" w14:textId="77777777" w:rsidR="00B90E3F" w:rsidRPr="00F1451C" w:rsidRDefault="00B90E3F" w:rsidP="00F1451C">
      <w:pPr>
        <w:spacing w:line="304" w:lineRule="exact"/>
        <w:jc w:val="both"/>
        <w:rPr>
          <w:rFonts w:ascii="Arial" w:hAnsi="Arial" w:cs="Arial"/>
          <w:b/>
          <w:sz w:val="22"/>
          <w:szCs w:val="22"/>
        </w:rPr>
      </w:pPr>
    </w:p>
    <w:p w14:paraId="5F4842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2326AD1" w14:textId="77777777" w:rsidR="00B90E3F" w:rsidRPr="00F1451C" w:rsidRDefault="00B90E3F" w:rsidP="00F1451C">
      <w:pPr>
        <w:spacing w:line="304" w:lineRule="exact"/>
        <w:rPr>
          <w:rFonts w:ascii="Arial" w:hAnsi="Arial" w:cs="Arial"/>
          <w:sz w:val="22"/>
          <w:szCs w:val="22"/>
        </w:rPr>
      </w:pPr>
    </w:p>
    <w:p w14:paraId="1338C5D2" w14:textId="77777777" w:rsidR="00B90E3F" w:rsidRPr="00F1451C" w:rsidRDefault="00B90E3F" w:rsidP="00F1451C">
      <w:pPr>
        <w:spacing w:line="304" w:lineRule="exact"/>
        <w:rPr>
          <w:rFonts w:ascii="Arial" w:hAnsi="Arial" w:cs="Arial"/>
          <w:sz w:val="22"/>
          <w:szCs w:val="22"/>
        </w:rPr>
      </w:pPr>
    </w:p>
    <w:p w14:paraId="0409C05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2019 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052576AC" w14:textId="77777777" w:rsidR="00B90E3F" w:rsidRPr="00F1451C" w:rsidRDefault="00B90E3F" w:rsidP="00F1451C">
      <w:pPr>
        <w:spacing w:line="304" w:lineRule="exact"/>
        <w:jc w:val="both"/>
        <w:rPr>
          <w:rFonts w:ascii="Arial" w:hAnsi="Arial" w:cs="Arial"/>
          <w:sz w:val="22"/>
          <w:szCs w:val="22"/>
        </w:rPr>
      </w:pPr>
    </w:p>
    <w:p w14:paraId="094651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9B21529"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E2A86C" w14:textId="73156AE3"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8E00BF">
        <w:rPr>
          <w:sz w:val="22"/>
          <w:szCs w:val="22"/>
        </w:rPr>
        <w:t>dostaw</w:t>
      </w:r>
    </w:p>
    <w:p w14:paraId="656431F7" w14:textId="77777777" w:rsidR="00B90E3F" w:rsidRDefault="00B90E3F" w:rsidP="00F1451C">
      <w:pPr>
        <w:spacing w:line="304" w:lineRule="exact"/>
        <w:rPr>
          <w:rFonts w:ascii="Arial" w:hAnsi="Arial" w:cs="Arial"/>
          <w:b/>
          <w:i/>
          <w:sz w:val="22"/>
          <w:szCs w:val="22"/>
        </w:rPr>
      </w:pPr>
    </w:p>
    <w:p w14:paraId="4FDDBEF3"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VII.4.a) cz. I SWZ.</w:t>
      </w:r>
    </w:p>
    <w:p w14:paraId="08F3518A" w14:textId="77777777" w:rsidR="00DA5F37" w:rsidRPr="00F1451C" w:rsidRDefault="00DA5F37" w:rsidP="00F1451C">
      <w:pPr>
        <w:spacing w:line="304" w:lineRule="exact"/>
        <w:rPr>
          <w:rFonts w:ascii="Arial" w:hAnsi="Arial" w:cs="Arial"/>
          <w:b/>
          <w:i/>
          <w:sz w:val="22"/>
          <w:szCs w:val="22"/>
        </w:rPr>
      </w:pPr>
    </w:p>
    <w:p w14:paraId="798BC5C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022ED79C"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EF59185" w14:textId="77777777" w:rsidTr="005803E7">
        <w:tc>
          <w:tcPr>
            <w:tcW w:w="4720" w:type="dxa"/>
          </w:tcPr>
          <w:p w14:paraId="5A12224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B92CB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C74BD87" w14:textId="77777777" w:rsidTr="005803E7">
        <w:tc>
          <w:tcPr>
            <w:tcW w:w="4720" w:type="dxa"/>
          </w:tcPr>
          <w:p w14:paraId="3DDC6CC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4C455FB0"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597AEAC" w14:textId="77777777" w:rsidR="00B90E3F" w:rsidRPr="00F1451C" w:rsidRDefault="00B90E3F" w:rsidP="00F1451C">
      <w:pPr>
        <w:spacing w:line="304" w:lineRule="exact"/>
        <w:jc w:val="both"/>
        <w:rPr>
          <w:rFonts w:ascii="Arial" w:hAnsi="Arial" w:cs="Arial"/>
          <w:b/>
          <w:sz w:val="22"/>
          <w:szCs w:val="22"/>
        </w:rPr>
      </w:pPr>
    </w:p>
    <w:p w14:paraId="6714D306" w14:textId="6BEDE594" w:rsidR="00B90E3F" w:rsidRPr="00F1451C" w:rsidRDefault="008E00BF" w:rsidP="00F1451C">
      <w:pPr>
        <w:spacing w:line="304" w:lineRule="exact"/>
        <w:jc w:val="center"/>
        <w:rPr>
          <w:rFonts w:ascii="Arial" w:hAnsi="Arial" w:cs="Arial"/>
          <w:b/>
          <w:sz w:val="22"/>
          <w:szCs w:val="22"/>
        </w:rPr>
      </w:pPr>
      <w:r>
        <w:rPr>
          <w:rFonts w:ascii="Arial" w:hAnsi="Arial" w:cs="Arial"/>
          <w:b/>
          <w:sz w:val="22"/>
          <w:szCs w:val="22"/>
        </w:rPr>
        <w:t>Wykaz dostaw</w:t>
      </w:r>
    </w:p>
    <w:p w14:paraId="24F08584" w14:textId="77777777" w:rsidR="00B90E3F" w:rsidRPr="00F1451C" w:rsidRDefault="00B90E3F" w:rsidP="00F1451C">
      <w:pPr>
        <w:spacing w:line="304" w:lineRule="exact"/>
        <w:jc w:val="center"/>
        <w:rPr>
          <w:rFonts w:ascii="Arial" w:hAnsi="Arial" w:cs="Arial"/>
          <w:b/>
          <w:sz w:val="22"/>
          <w:szCs w:val="22"/>
        </w:rPr>
      </w:pPr>
    </w:p>
    <w:p w14:paraId="3A3EE7DA" w14:textId="345060D0"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008E00BF">
        <w:rPr>
          <w:rFonts w:ascii="Arial" w:hAnsi="Arial" w:cs="Arial"/>
          <w:sz w:val="22"/>
          <w:szCs w:val="22"/>
        </w:rPr>
        <w:t>składamy Wykaz dostaw</w:t>
      </w:r>
      <w:r w:rsidRPr="00F1451C">
        <w:rPr>
          <w:rFonts w:ascii="Arial" w:hAnsi="Arial" w:cs="Arial"/>
          <w:sz w:val="22"/>
          <w:szCs w:val="22"/>
        </w:rPr>
        <w:t>.</w:t>
      </w:r>
    </w:p>
    <w:p w14:paraId="1A517A4D"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90"/>
        <w:gridCol w:w="2233"/>
        <w:gridCol w:w="2268"/>
        <w:gridCol w:w="1910"/>
        <w:gridCol w:w="1615"/>
        <w:gridCol w:w="23"/>
      </w:tblGrid>
      <w:tr w:rsidR="00B90E3F" w:rsidRPr="00F1451C" w14:paraId="66E1D3F6" w14:textId="77777777" w:rsidTr="005803E7">
        <w:tc>
          <w:tcPr>
            <w:tcW w:w="9639" w:type="dxa"/>
            <w:gridSpan w:val="6"/>
          </w:tcPr>
          <w:p w14:paraId="42CDA939" w14:textId="2CC75575" w:rsidR="00B90E3F" w:rsidRPr="00F1451C" w:rsidRDefault="00B90E3F" w:rsidP="001D0CA9">
            <w:pPr>
              <w:spacing w:line="304" w:lineRule="exact"/>
              <w:jc w:val="both"/>
              <w:rPr>
                <w:rFonts w:ascii="Arial" w:hAnsi="Arial" w:cs="Arial"/>
                <w:sz w:val="22"/>
                <w:szCs w:val="22"/>
              </w:rPr>
            </w:pPr>
            <w:r w:rsidRPr="00F1451C">
              <w:rPr>
                <w:rFonts w:ascii="Arial" w:hAnsi="Arial" w:cs="Arial"/>
                <w:sz w:val="22"/>
                <w:szCs w:val="22"/>
              </w:rPr>
              <w:t xml:space="preserve">Wykaz </w:t>
            </w:r>
            <w:r w:rsidR="008E00BF">
              <w:rPr>
                <w:rFonts w:ascii="Arial" w:hAnsi="Arial" w:cs="Arial"/>
                <w:color w:val="000000"/>
                <w:sz w:val="22"/>
                <w:szCs w:val="22"/>
              </w:rPr>
              <w:t>dostaw</w:t>
            </w:r>
            <w:r w:rsidRPr="00F1451C">
              <w:rPr>
                <w:rFonts w:ascii="Arial" w:hAnsi="Arial" w:cs="Arial"/>
                <w:color w:val="000000"/>
                <w:sz w:val="22"/>
                <w:szCs w:val="22"/>
              </w:rPr>
              <w:t xml:space="preserve"> wykonanych, a w przypadku świadczeń powtarzających się lub ciągłych również wykonywanych, w okresie wskazanym w Specyfikacji Warunków Zamówienia, wraz z podaniem ich wartości, przedmiotu, dat wykonania i podmiotów, na rzecz których </w:t>
            </w:r>
            <w:r w:rsidR="001D0CA9">
              <w:rPr>
                <w:rFonts w:ascii="Arial" w:hAnsi="Arial" w:cs="Arial"/>
                <w:color w:val="000000"/>
                <w:sz w:val="22"/>
                <w:szCs w:val="22"/>
              </w:rPr>
              <w:t>dostawy</w:t>
            </w:r>
            <w:r w:rsidRPr="00F1451C">
              <w:rPr>
                <w:rFonts w:ascii="Arial" w:hAnsi="Arial" w:cs="Arial"/>
                <w:color w:val="000000"/>
                <w:sz w:val="22"/>
                <w:szCs w:val="22"/>
              </w:rPr>
              <w:t xml:space="preserve"> zostały wykonane lub są wykonywane, oraz załączeniem dowodów określających, czy te </w:t>
            </w:r>
            <w:r w:rsidR="001D0CA9">
              <w:rPr>
                <w:rFonts w:ascii="Arial" w:hAnsi="Arial" w:cs="Arial"/>
                <w:color w:val="000000"/>
                <w:sz w:val="22"/>
                <w:szCs w:val="22"/>
              </w:rPr>
              <w:t>dostawy</w:t>
            </w:r>
            <w:r w:rsidRPr="00F1451C">
              <w:rPr>
                <w:rFonts w:ascii="Arial" w:hAnsi="Arial" w:cs="Arial"/>
                <w:color w:val="000000"/>
                <w:sz w:val="22"/>
                <w:szCs w:val="22"/>
              </w:rPr>
              <w:t xml:space="preserve"> zostały wykonane lub są wykonywane należycie, przy czym dowodami, o których mowa, są referencje bądź inne dokumenty sporządzone przez </w:t>
            </w:r>
            <w:r w:rsidR="008E00BF">
              <w:rPr>
                <w:rFonts w:ascii="Arial" w:hAnsi="Arial" w:cs="Arial"/>
                <w:color w:val="000000"/>
                <w:sz w:val="22"/>
                <w:szCs w:val="22"/>
              </w:rPr>
              <w:t>podmiot, na rzecz którego dostawy</w:t>
            </w:r>
            <w:r w:rsidRPr="00F1451C">
              <w:rPr>
                <w:rFonts w:ascii="Arial" w:hAnsi="Arial" w:cs="Arial"/>
                <w:color w:val="000000"/>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8E00BF" w:rsidRPr="00F1451C" w14:paraId="63C6BD39" w14:textId="77777777" w:rsidTr="008E00BF">
        <w:trPr>
          <w:gridAfter w:val="1"/>
          <w:wAfter w:w="23" w:type="dxa"/>
          <w:trHeight w:val="2610"/>
        </w:trPr>
        <w:tc>
          <w:tcPr>
            <w:tcW w:w="1590" w:type="dxa"/>
          </w:tcPr>
          <w:p w14:paraId="008D5F8F" w14:textId="7AE82DCB" w:rsidR="008E00BF" w:rsidRPr="00F1451C" w:rsidRDefault="008E00BF" w:rsidP="00F1451C">
            <w:pPr>
              <w:spacing w:line="304" w:lineRule="exact"/>
              <w:jc w:val="both"/>
              <w:rPr>
                <w:rFonts w:ascii="Arial" w:hAnsi="Arial" w:cs="Arial"/>
                <w:b/>
                <w:sz w:val="22"/>
                <w:szCs w:val="22"/>
              </w:rPr>
            </w:pPr>
            <w:r>
              <w:rPr>
                <w:rFonts w:ascii="Arial" w:hAnsi="Arial" w:cs="Arial"/>
                <w:b/>
                <w:sz w:val="22"/>
                <w:szCs w:val="22"/>
              </w:rPr>
              <w:t>Przedmiot dostawy</w:t>
            </w:r>
          </w:p>
        </w:tc>
        <w:tc>
          <w:tcPr>
            <w:tcW w:w="2233" w:type="dxa"/>
          </w:tcPr>
          <w:p w14:paraId="114EBB85" w14:textId="77777777" w:rsidR="008E00BF" w:rsidRPr="00F1451C" w:rsidRDefault="008E00BF" w:rsidP="008E00BF">
            <w:pPr>
              <w:spacing w:line="304" w:lineRule="exact"/>
              <w:jc w:val="both"/>
              <w:rPr>
                <w:rFonts w:ascii="Arial" w:hAnsi="Arial" w:cs="Arial"/>
                <w:b/>
                <w:sz w:val="22"/>
                <w:szCs w:val="22"/>
              </w:rPr>
            </w:pPr>
            <w:r w:rsidRPr="00F1451C">
              <w:rPr>
                <w:rFonts w:ascii="Arial" w:hAnsi="Arial" w:cs="Arial"/>
                <w:b/>
                <w:sz w:val="22"/>
                <w:szCs w:val="22"/>
              </w:rPr>
              <w:t xml:space="preserve">Wartość </w:t>
            </w:r>
            <w:r>
              <w:rPr>
                <w:rFonts w:ascii="Arial" w:hAnsi="Arial" w:cs="Arial"/>
                <w:b/>
                <w:sz w:val="22"/>
                <w:szCs w:val="22"/>
              </w:rPr>
              <w:t>dostawy</w:t>
            </w:r>
          </w:p>
          <w:p w14:paraId="36DF1785" w14:textId="3604F5B6" w:rsidR="008E00BF" w:rsidRPr="00F1451C" w:rsidRDefault="008E00BF" w:rsidP="008E00BF">
            <w:pPr>
              <w:spacing w:line="304" w:lineRule="exact"/>
              <w:jc w:val="both"/>
              <w:rPr>
                <w:rFonts w:ascii="Arial" w:hAnsi="Arial" w:cs="Arial"/>
                <w:b/>
                <w:sz w:val="22"/>
                <w:szCs w:val="22"/>
              </w:rPr>
            </w:pPr>
          </w:p>
        </w:tc>
        <w:tc>
          <w:tcPr>
            <w:tcW w:w="2268" w:type="dxa"/>
          </w:tcPr>
          <w:p w14:paraId="279629C0" w14:textId="77777777" w:rsidR="008E00BF" w:rsidRPr="00F1451C" w:rsidRDefault="008E00B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910" w:type="dxa"/>
          </w:tcPr>
          <w:p w14:paraId="46CC7BD3" w14:textId="7626327B" w:rsidR="008E00BF" w:rsidRPr="00F1451C" w:rsidRDefault="008E00BF" w:rsidP="008E00B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Pr>
                <w:rFonts w:ascii="Arial" w:hAnsi="Arial" w:cs="Arial"/>
                <w:b/>
                <w:sz w:val="22"/>
                <w:szCs w:val="22"/>
              </w:rPr>
              <w:t>dostaw</w:t>
            </w:r>
            <w:r w:rsidR="001D0CA9">
              <w:rPr>
                <w:rFonts w:ascii="Arial" w:hAnsi="Arial" w:cs="Arial"/>
                <w:b/>
                <w:sz w:val="22"/>
                <w:szCs w:val="22"/>
              </w:rPr>
              <w:t>a</w:t>
            </w:r>
            <w:r w:rsidRPr="00F1451C">
              <w:rPr>
                <w:rFonts w:ascii="Arial" w:hAnsi="Arial" w:cs="Arial"/>
                <w:b/>
                <w:sz w:val="22"/>
                <w:szCs w:val="22"/>
              </w:rPr>
              <w:t xml:space="preserve"> została wykonana</w:t>
            </w:r>
          </w:p>
        </w:tc>
        <w:tc>
          <w:tcPr>
            <w:tcW w:w="1615" w:type="dxa"/>
          </w:tcPr>
          <w:p w14:paraId="2DB715A9" w14:textId="0056541A" w:rsidR="008E00BF" w:rsidRPr="00F1451C" w:rsidRDefault="008E00BF" w:rsidP="008E00BF">
            <w:pPr>
              <w:spacing w:line="304" w:lineRule="exact"/>
              <w:jc w:val="both"/>
              <w:rPr>
                <w:rFonts w:ascii="Arial" w:hAnsi="Arial" w:cs="Arial"/>
                <w:b/>
                <w:sz w:val="22"/>
                <w:szCs w:val="22"/>
              </w:rPr>
            </w:pPr>
            <w:r w:rsidRPr="00F1451C">
              <w:rPr>
                <w:rFonts w:ascii="Arial" w:hAnsi="Arial" w:cs="Arial"/>
                <w:b/>
                <w:sz w:val="22"/>
                <w:szCs w:val="22"/>
              </w:rPr>
              <w:t xml:space="preserve">Dowody określające, czy </w:t>
            </w:r>
            <w:r>
              <w:rPr>
                <w:rFonts w:ascii="Arial" w:hAnsi="Arial" w:cs="Arial"/>
                <w:b/>
                <w:sz w:val="22"/>
                <w:szCs w:val="22"/>
              </w:rPr>
              <w:t>dostawa</w:t>
            </w:r>
            <w:r w:rsidRPr="00F1451C">
              <w:rPr>
                <w:rFonts w:ascii="Arial" w:hAnsi="Arial" w:cs="Arial"/>
                <w:b/>
                <w:sz w:val="22"/>
                <w:szCs w:val="22"/>
              </w:rPr>
              <w:t xml:space="preserve"> została wykonana lub jest wykonywana należycie</w:t>
            </w:r>
          </w:p>
        </w:tc>
      </w:tr>
      <w:tr w:rsidR="008E00BF" w:rsidRPr="00F1451C" w14:paraId="0DFD46F0" w14:textId="77777777" w:rsidTr="008E00BF">
        <w:trPr>
          <w:gridAfter w:val="1"/>
          <w:wAfter w:w="23" w:type="dxa"/>
          <w:trHeight w:val="515"/>
        </w:trPr>
        <w:tc>
          <w:tcPr>
            <w:tcW w:w="1590" w:type="dxa"/>
          </w:tcPr>
          <w:p w14:paraId="5A5622D3" w14:textId="77777777" w:rsidR="008E00BF" w:rsidRPr="00F1451C" w:rsidRDefault="008E00BF" w:rsidP="00F1451C">
            <w:pPr>
              <w:spacing w:line="304" w:lineRule="exact"/>
              <w:jc w:val="both"/>
              <w:rPr>
                <w:rFonts w:ascii="Arial" w:hAnsi="Arial" w:cs="Arial"/>
                <w:sz w:val="22"/>
                <w:szCs w:val="22"/>
              </w:rPr>
            </w:pPr>
          </w:p>
        </w:tc>
        <w:tc>
          <w:tcPr>
            <w:tcW w:w="2233" w:type="dxa"/>
          </w:tcPr>
          <w:p w14:paraId="78F704BE" w14:textId="77777777" w:rsidR="008E00BF" w:rsidRPr="00F1451C" w:rsidRDefault="008E00BF" w:rsidP="00F1451C">
            <w:pPr>
              <w:spacing w:line="304" w:lineRule="exact"/>
              <w:jc w:val="both"/>
              <w:rPr>
                <w:rFonts w:ascii="Arial" w:hAnsi="Arial" w:cs="Arial"/>
                <w:sz w:val="22"/>
                <w:szCs w:val="22"/>
              </w:rPr>
            </w:pPr>
          </w:p>
        </w:tc>
        <w:tc>
          <w:tcPr>
            <w:tcW w:w="2268" w:type="dxa"/>
          </w:tcPr>
          <w:p w14:paraId="377DD8EC" w14:textId="77777777" w:rsidR="008E00BF" w:rsidRPr="00F1451C" w:rsidRDefault="008E00BF" w:rsidP="00F1451C">
            <w:pPr>
              <w:spacing w:line="304" w:lineRule="exact"/>
              <w:jc w:val="both"/>
              <w:rPr>
                <w:rFonts w:ascii="Arial" w:hAnsi="Arial" w:cs="Arial"/>
                <w:sz w:val="22"/>
                <w:szCs w:val="22"/>
              </w:rPr>
            </w:pPr>
          </w:p>
        </w:tc>
        <w:tc>
          <w:tcPr>
            <w:tcW w:w="1910" w:type="dxa"/>
          </w:tcPr>
          <w:p w14:paraId="71F79EC9" w14:textId="77777777" w:rsidR="008E00BF" w:rsidRPr="00F1451C" w:rsidRDefault="008E00BF" w:rsidP="00F1451C">
            <w:pPr>
              <w:spacing w:line="304" w:lineRule="exact"/>
              <w:jc w:val="both"/>
              <w:rPr>
                <w:rFonts w:ascii="Arial" w:hAnsi="Arial" w:cs="Arial"/>
                <w:sz w:val="22"/>
                <w:szCs w:val="22"/>
              </w:rPr>
            </w:pPr>
          </w:p>
        </w:tc>
        <w:tc>
          <w:tcPr>
            <w:tcW w:w="1615" w:type="dxa"/>
          </w:tcPr>
          <w:p w14:paraId="4393890B" w14:textId="77777777" w:rsidR="008E00BF" w:rsidRPr="00F1451C" w:rsidRDefault="008E00BF" w:rsidP="00F1451C">
            <w:pPr>
              <w:spacing w:line="304" w:lineRule="exact"/>
              <w:jc w:val="both"/>
              <w:rPr>
                <w:rFonts w:ascii="Arial" w:hAnsi="Arial" w:cs="Arial"/>
                <w:sz w:val="22"/>
                <w:szCs w:val="22"/>
              </w:rPr>
            </w:pPr>
          </w:p>
        </w:tc>
      </w:tr>
      <w:tr w:rsidR="008E00BF" w:rsidRPr="00F1451C" w14:paraId="0EABC6D0" w14:textId="77777777" w:rsidTr="008E00BF">
        <w:trPr>
          <w:gridAfter w:val="1"/>
          <w:wAfter w:w="23" w:type="dxa"/>
          <w:trHeight w:val="515"/>
        </w:trPr>
        <w:tc>
          <w:tcPr>
            <w:tcW w:w="1590" w:type="dxa"/>
          </w:tcPr>
          <w:p w14:paraId="489713CB" w14:textId="77777777" w:rsidR="008E00BF" w:rsidRPr="00F1451C" w:rsidRDefault="008E00BF" w:rsidP="00F1451C">
            <w:pPr>
              <w:spacing w:line="304" w:lineRule="exact"/>
              <w:jc w:val="both"/>
              <w:rPr>
                <w:rFonts w:ascii="Arial" w:hAnsi="Arial" w:cs="Arial"/>
                <w:sz w:val="22"/>
                <w:szCs w:val="22"/>
              </w:rPr>
            </w:pPr>
          </w:p>
        </w:tc>
        <w:tc>
          <w:tcPr>
            <w:tcW w:w="2233" w:type="dxa"/>
          </w:tcPr>
          <w:p w14:paraId="1AA18976" w14:textId="77777777" w:rsidR="008E00BF" w:rsidRPr="00F1451C" w:rsidRDefault="008E00BF" w:rsidP="00F1451C">
            <w:pPr>
              <w:spacing w:line="304" w:lineRule="exact"/>
              <w:jc w:val="both"/>
              <w:rPr>
                <w:rFonts w:ascii="Arial" w:hAnsi="Arial" w:cs="Arial"/>
                <w:sz w:val="22"/>
                <w:szCs w:val="22"/>
              </w:rPr>
            </w:pPr>
          </w:p>
        </w:tc>
        <w:tc>
          <w:tcPr>
            <w:tcW w:w="2268" w:type="dxa"/>
          </w:tcPr>
          <w:p w14:paraId="422329BE" w14:textId="77777777" w:rsidR="008E00BF" w:rsidRPr="00F1451C" w:rsidRDefault="008E00BF" w:rsidP="00F1451C">
            <w:pPr>
              <w:spacing w:line="304" w:lineRule="exact"/>
              <w:jc w:val="both"/>
              <w:rPr>
                <w:rFonts w:ascii="Arial" w:hAnsi="Arial" w:cs="Arial"/>
                <w:sz w:val="22"/>
                <w:szCs w:val="22"/>
              </w:rPr>
            </w:pPr>
          </w:p>
        </w:tc>
        <w:tc>
          <w:tcPr>
            <w:tcW w:w="1910" w:type="dxa"/>
          </w:tcPr>
          <w:p w14:paraId="5A052880" w14:textId="77777777" w:rsidR="008E00BF" w:rsidRPr="00F1451C" w:rsidRDefault="008E00BF" w:rsidP="00F1451C">
            <w:pPr>
              <w:spacing w:line="304" w:lineRule="exact"/>
              <w:jc w:val="both"/>
              <w:rPr>
                <w:rFonts w:ascii="Arial" w:hAnsi="Arial" w:cs="Arial"/>
                <w:sz w:val="22"/>
                <w:szCs w:val="22"/>
              </w:rPr>
            </w:pPr>
          </w:p>
        </w:tc>
        <w:tc>
          <w:tcPr>
            <w:tcW w:w="1615" w:type="dxa"/>
          </w:tcPr>
          <w:p w14:paraId="12EFA579" w14:textId="77777777" w:rsidR="008E00BF" w:rsidRPr="00F1451C" w:rsidRDefault="008E00BF" w:rsidP="00F1451C">
            <w:pPr>
              <w:spacing w:line="304" w:lineRule="exact"/>
              <w:jc w:val="both"/>
              <w:rPr>
                <w:rFonts w:ascii="Arial" w:hAnsi="Arial" w:cs="Arial"/>
                <w:sz w:val="22"/>
                <w:szCs w:val="22"/>
              </w:rPr>
            </w:pPr>
          </w:p>
        </w:tc>
      </w:tr>
    </w:tbl>
    <w:p w14:paraId="6EF6C159" w14:textId="77777777" w:rsidR="00B90E3F" w:rsidRPr="00F1451C" w:rsidRDefault="00B90E3F" w:rsidP="00F1451C">
      <w:pPr>
        <w:spacing w:line="304" w:lineRule="exact"/>
        <w:jc w:val="both"/>
        <w:rPr>
          <w:rFonts w:ascii="Arial" w:hAnsi="Arial" w:cs="Arial"/>
          <w:sz w:val="22"/>
          <w:szCs w:val="22"/>
        </w:rPr>
      </w:pPr>
    </w:p>
    <w:p w14:paraId="0B645E7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48964EF" w14:textId="59D6368C"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45F1ECE8" w14:textId="77777777" w:rsidR="00B90E3F" w:rsidRDefault="00B90E3F" w:rsidP="00F1451C">
      <w:pPr>
        <w:spacing w:line="304" w:lineRule="exact"/>
        <w:rPr>
          <w:rFonts w:ascii="Arial" w:hAnsi="Arial" w:cs="Arial"/>
          <w:sz w:val="22"/>
          <w:szCs w:val="22"/>
        </w:rPr>
      </w:pPr>
    </w:p>
    <w:p w14:paraId="6D1A501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VII.4.b) cz. I SWZ.</w:t>
      </w:r>
    </w:p>
    <w:p w14:paraId="257EFA44" w14:textId="77777777" w:rsidR="00DA5F37" w:rsidRPr="00F1451C" w:rsidRDefault="00DA5F37" w:rsidP="00F1451C">
      <w:pPr>
        <w:spacing w:line="304" w:lineRule="exact"/>
        <w:rPr>
          <w:rFonts w:ascii="Arial" w:hAnsi="Arial" w:cs="Arial"/>
          <w:sz w:val="22"/>
          <w:szCs w:val="22"/>
        </w:rPr>
      </w:pPr>
    </w:p>
    <w:p w14:paraId="1353C4D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FB43B0A"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5DD7093" w14:textId="77777777" w:rsidTr="005803E7">
        <w:tc>
          <w:tcPr>
            <w:tcW w:w="4720" w:type="dxa"/>
          </w:tcPr>
          <w:p w14:paraId="10499F9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37B223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204D2000" w14:textId="77777777" w:rsidTr="005803E7">
        <w:tc>
          <w:tcPr>
            <w:tcW w:w="4720" w:type="dxa"/>
          </w:tcPr>
          <w:p w14:paraId="2B349F54"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CD130E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9D167EE" w14:textId="77777777" w:rsidR="00B90E3F" w:rsidRPr="00F1451C" w:rsidRDefault="00B90E3F" w:rsidP="00F1451C">
      <w:pPr>
        <w:spacing w:line="304" w:lineRule="exact"/>
        <w:jc w:val="both"/>
        <w:rPr>
          <w:rFonts w:ascii="Arial" w:hAnsi="Arial" w:cs="Arial"/>
          <w:b/>
          <w:sz w:val="22"/>
          <w:szCs w:val="22"/>
        </w:rPr>
      </w:pPr>
    </w:p>
    <w:p w14:paraId="018CFDB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18ED15D1" w14:textId="77777777" w:rsidR="00B90E3F" w:rsidRPr="00F1451C" w:rsidRDefault="00B90E3F" w:rsidP="00F1451C">
      <w:pPr>
        <w:spacing w:line="304" w:lineRule="exact"/>
        <w:jc w:val="center"/>
        <w:rPr>
          <w:rFonts w:ascii="Arial" w:hAnsi="Arial" w:cs="Arial"/>
          <w:b/>
          <w:sz w:val="22"/>
          <w:szCs w:val="22"/>
        </w:rPr>
      </w:pPr>
    </w:p>
    <w:p w14:paraId="5A6AB45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4A954289" w14:textId="77777777" w:rsidR="00B90E3F" w:rsidRPr="00F1451C" w:rsidRDefault="00B90E3F" w:rsidP="00F1451C">
      <w:pPr>
        <w:spacing w:line="304" w:lineRule="exact"/>
        <w:rPr>
          <w:rFonts w:ascii="Arial" w:hAnsi="Arial" w:cs="Arial"/>
          <w:sz w:val="22"/>
          <w:szCs w:val="22"/>
        </w:rPr>
      </w:pPr>
    </w:p>
    <w:tbl>
      <w:tblPr>
        <w:tblStyle w:val="Tabela-Siatka"/>
        <w:tblW w:w="9639" w:type="dxa"/>
        <w:tblInd w:w="-5" w:type="dxa"/>
        <w:tblLook w:val="04A0" w:firstRow="1" w:lastRow="0" w:firstColumn="1" w:lastColumn="0" w:noHBand="0" w:noVBand="1"/>
      </w:tblPr>
      <w:tblGrid>
        <w:gridCol w:w="9639"/>
      </w:tblGrid>
      <w:tr w:rsidR="00B90E3F" w:rsidRPr="00F1451C" w14:paraId="56B4F699" w14:textId="77777777" w:rsidTr="005803E7">
        <w:tc>
          <w:tcPr>
            <w:tcW w:w="9639" w:type="dxa"/>
            <w:shd w:val="clear" w:color="auto" w:fill="F2F2F2" w:themeFill="background1" w:themeFillShade="F2"/>
          </w:tcPr>
          <w:p w14:paraId="5B266A8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osób, które będą uczestniczyć w wykonywaniu zamówienia, w szczególności odpowiedzialnych </w:t>
            </w:r>
          </w:p>
          <w:p w14:paraId="6BD1479B"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B90E3F" w:rsidRPr="00F1451C" w14:paraId="2A172BB0"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7653DFF"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208477E"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Kwalifikacje zawodowe, doświadczenie</w:t>
            </w:r>
          </w:p>
        </w:tc>
        <w:tc>
          <w:tcPr>
            <w:tcW w:w="1896" w:type="dxa"/>
            <w:tcBorders>
              <w:top w:val="single" w:sz="6" w:space="0" w:color="auto"/>
              <w:left w:val="single" w:sz="6" w:space="0" w:color="auto"/>
              <w:bottom w:val="single" w:sz="6" w:space="0" w:color="auto"/>
              <w:right w:val="single" w:sz="6" w:space="0" w:color="auto"/>
            </w:tcBorders>
            <w:vAlign w:val="bottom"/>
          </w:tcPr>
          <w:p w14:paraId="12AB56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5233D8F6" w14:textId="77777777" w:rsidR="00B90E3F" w:rsidRPr="00F1451C" w:rsidRDefault="00B90E3F" w:rsidP="00F1451C">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r>
      <w:tr w:rsidR="00B90E3F" w:rsidRPr="00F1451C" w14:paraId="1BBD6379"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5F3BC01"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2804DA1"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F2ED61C"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2D8A1A1" w14:textId="77777777" w:rsidR="00B90E3F" w:rsidRPr="00F1451C" w:rsidRDefault="00B90E3F" w:rsidP="00F1451C">
            <w:pPr>
              <w:pStyle w:val="Style6"/>
              <w:widowControl/>
              <w:spacing w:line="304" w:lineRule="exact"/>
              <w:rPr>
                <w:sz w:val="22"/>
                <w:szCs w:val="22"/>
              </w:rPr>
            </w:pPr>
          </w:p>
        </w:tc>
      </w:tr>
      <w:tr w:rsidR="00B90E3F" w:rsidRPr="00F1451C" w14:paraId="2CA1DB9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4B9DE57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78A4C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6572A8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1906957F" w14:textId="77777777" w:rsidR="00B90E3F" w:rsidRPr="00F1451C" w:rsidRDefault="00B90E3F" w:rsidP="00F1451C">
            <w:pPr>
              <w:pStyle w:val="Style6"/>
              <w:widowControl/>
              <w:spacing w:line="304" w:lineRule="exact"/>
              <w:rPr>
                <w:sz w:val="22"/>
                <w:szCs w:val="22"/>
              </w:rPr>
            </w:pPr>
          </w:p>
        </w:tc>
      </w:tr>
      <w:tr w:rsidR="00B90E3F" w:rsidRPr="00F1451C" w14:paraId="6756ECAA"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8710684"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313E2AE"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2CEBCFD4"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D90CEB5" w14:textId="77777777" w:rsidR="00B90E3F" w:rsidRPr="00F1451C" w:rsidRDefault="00B90E3F" w:rsidP="00F1451C">
            <w:pPr>
              <w:pStyle w:val="Style6"/>
              <w:widowControl/>
              <w:spacing w:line="304" w:lineRule="exact"/>
              <w:rPr>
                <w:sz w:val="22"/>
                <w:szCs w:val="22"/>
              </w:rPr>
            </w:pPr>
          </w:p>
        </w:tc>
      </w:tr>
      <w:tr w:rsidR="00B90E3F" w:rsidRPr="00F1451C" w14:paraId="3C1C03CB"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C219CA"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D6420A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5460222" w14:textId="77777777" w:rsidR="00B90E3F" w:rsidRPr="00F1451C" w:rsidRDefault="00B90E3F" w:rsidP="00F1451C">
            <w:pPr>
              <w:pStyle w:val="Style6"/>
              <w:widowControl/>
              <w:spacing w:line="304" w:lineRule="exact"/>
              <w:rPr>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79CCAD29" w14:textId="77777777" w:rsidR="00B90E3F" w:rsidRPr="00F1451C" w:rsidRDefault="00B90E3F" w:rsidP="00F1451C">
            <w:pPr>
              <w:pStyle w:val="Style6"/>
              <w:widowControl/>
              <w:spacing w:line="304" w:lineRule="exact"/>
              <w:rPr>
                <w:sz w:val="22"/>
                <w:szCs w:val="22"/>
              </w:rPr>
            </w:pPr>
          </w:p>
        </w:tc>
      </w:tr>
    </w:tbl>
    <w:p w14:paraId="19CA4D01" w14:textId="77777777" w:rsidR="00B90E3F" w:rsidRPr="00F1451C" w:rsidRDefault="00B90E3F" w:rsidP="00F1451C">
      <w:pPr>
        <w:spacing w:line="304" w:lineRule="exact"/>
        <w:rPr>
          <w:rFonts w:ascii="Arial" w:hAnsi="Arial" w:cs="Arial"/>
          <w:sz w:val="22"/>
          <w:szCs w:val="22"/>
        </w:rPr>
      </w:pPr>
    </w:p>
    <w:p w14:paraId="00F8D31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C5F363" w14:textId="77777777" w:rsidR="00B90E3F" w:rsidRPr="00F1451C" w:rsidRDefault="00B90E3F" w:rsidP="00F1451C">
      <w:pPr>
        <w:pStyle w:val="Nagwek2"/>
        <w:spacing w:before="0" w:after="0" w:line="304" w:lineRule="exact"/>
        <w:jc w:val="both"/>
        <w:rPr>
          <w:sz w:val="22"/>
          <w:szCs w:val="22"/>
        </w:rPr>
        <w:sectPr w:rsidR="00B90E3F" w:rsidRPr="00F1451C"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917105C"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 i urządzeń technicznych niezbędnych wykonawcy w celu realizacji zamówienia</w:t>
      </w:r>
    </w:p>
    <w:p w14:paraId="24DB4DE0" w14:textId="77777777" w:rsidR="00DA5F37" w:rsidRDefault="00DA5F37" w:rsidP="00DA5F37">
      <w:pPr>
        <w:spacing w:line="304" w:lineRule="exact"/>
        <w:rPr>
          <w:rFonts w:ascii="Arial" w:hAnsi="Arial" w:cs="Arial"/>
          <w:b/>
          <w:i/>
          <w:sz w:val="22"/>
          <w:szCs w:val="22"/>
        </w:rPr>
      </w:pPr>
    </w:p>
    <w:p w14:paraId="0C47438C"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VII.4.c) cz. I SWZ.</w:t>
      </w:r>
    </w:p>
    <w:p w14:paraId="24F71C0A" w14:textId="77777777" w:rsidR="00B90E3F" w:rsidRDefault="00B90E3F" w:rsidP="00F1451C">
      <w:pPr>
        <w:spacing w:line="304" w:lineRule="exact"/>
        <w:rPr>
          <w:rFonts w:ascii="Arial" w:hAnsi="Arial" w:cs="Arial"/>
          <w:sz w:val="22"/>
          <w:szCs w:val="22"/>
        </w:rPr>
      </w:pPr>
    </w:p>
    <w:p w14:paraId="606073B7" w14:textId="0CB53915" w:rsidR="00DA5F37" w:rsidRDefault="00DA5F37" w:rsidP="00DA5F37">
      <w:pPr>
        <w:spacing w:after="160" w:line="259" w:lineRule="auto"/>
        <w:rPr>
          <w:rStyle w:val="FontStyle290"/>
          <w:rFonts w:ascii="Franklin Gothic Book" w:hAnsi="Franklin Gothic Book"/>
          <w:b/>
          <w:szCs w:val="22"/>
        </w:rPr>
      </w:pPr>
    </w:p>
    <w:p w14:paraId="1F5B8B2F" w14:textId="77777777" w:rsidR="003103D1" w:rsidRDefault="003103D1" w:rsidP="00DA5F37">
      <w:pPr>
        <w:spacing w:after="160" w:line="259" w:lineRule="auto"/>
        <w:rPr>
          <w:rStyle w:val="FontStyle290"/>
          <w:rFonts w:ascii="Franklin Gothic Book" w:hAnsi="Franklin Gothic Book"/>
          <w:b/>
          <w:szCs w:val="22"/>
        </w:rPr>
      </w:pPr>
    </w:p>
    <w:p w14:paraId="3160D044" w14:textId="6A227FB7" w:rsidR="003103D1" w:rsidRDefault="003103D1" w:rsidP="00DA5F37">
      <w:pPr>
        <w:spacing w:after="160" w:line="259" w:lineRule="auto"/>
        <w:rPr>
          <w:rStyle w:val="FontStyle290"/>
          <w:rFonts w:ascii="Franklin Gothic Book" w:hAnsi="Franklin Gothic Book"/>
          <w:b/>
          <w:szCs w:val="22"/>
        </w:rPr>
      </w:pPr>
    </w:p>
    <w:p w14:paraId="488A8677" w14:textId="05556E28" w:rsidR="003103D1" w:rsidRDefault="003103D1" w:rsidP="00DA5F37">
      <w:pPr>
        <w:spacing w:after="160" w:line="259" w:lineRule="auto"/>
        <w:rPr>
          <w:rStyle w:val="FontStyle290"/>
          <w:rFonts w:ascii="Franklin Gothic Book" w:hAnsi="Franklin Gothic Book"/>
          <w:b/>
          <w:szCs w:val="22"/>
        </w:rPr>
      </w:pPr>
    </w:p>
    <w:p w14:paraId="396FAFBA" w14:textId="77777777" w:rsidR="003103D1" w:rsidRDefault="003103D1" w:rsidP="00DA5F37">
      <w:pPr>
        <w:spacing w:after="160" w:line="259" w:lineRule="auto"/>
        <w:rPr>
          <w:rStyle w:val="FontStyle290"/>
          <w:rFonts w:ascii="Franklin Gothic Book" w:hAnsi="Franklin Gothic Book"/>
          <w:b/>
          <w:szCs w:val="22"/>
        </w:rPr>
      </w:pPr>
    </w:p>
    <w:p w14:paraId="7B8F7077"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48DA8C2D"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03407970"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5B7F5E0E"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2BA305BC"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281FD604"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68620D53"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F9263F">
          <w:pgSz w:w="11906" w:h="16838"/>
          <w:pgMar w:top="567" w:right="851" w:bottom="1134" w:left="1418"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14A619F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4340143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0C5568BE"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3E857E6E" w14:textId="77777777" w:rsidTr="005803E7">
        <w:tc>
          <w:tcPr>
            <w:tcW w:w="4720" w:type="dxa"/>
          </w:tcPr>
          <w:p w14:paraId="439FE8CF"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68B3385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0AE8A1B" w14:textId="77777777" w:rsidTr="005803E7">
        <w:tc>
          <w:tcPr>
            <w:tcW w:w="4720" w:type="dxa"/>
          </w:tcPr>
          <w:p w14:paraId="22502279"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7472DA2"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42F4D0CD" w14:textId="77777777" w:rsidR="00B90E3F" w:rsidRPr="00F1451C" w:rsidRDefault="00B90E3F" w:rsidP="00F1451C">
      <w:pPr>
        <w:spacing w:line="304" w:lineRule="exact"/>
        <w:jc w:val="both"/>
        <w:rPr>
          <w:rFonts w:ascii="Arial" w:hAnsi="Arial" w:cs="Arial"/>
          <w:b/>
          <w:sz w:val="22"/>
          <w:szCs w:val="22"/>
        </w:rPr>
      </w:pPr>
    </w:p>
    <w:p w14:paraId="44FB1BA5"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70605FB5" w14:textId="77777777" w:rsidR="00B90E3F" w:rsidRPr="00F1451C" w:rsidRDefault="00B90E3F" w:rsidP="00F1451C">
      <w:pPr>
        <w:spacing w:line="304" w:lineRule="exact"/>
        <w:jc w:val="both"/>
        <w:rPr>
          <w:rFonts w:ascii="Arial" w:hAnsi="Arial" w:cs="Arial"/>
          <w:b/>
          <w:sz w:val="22"/>
          <w:szCs w:val="22"/>
        </w:rPr>
      </w:pPr>
    </w:p>
    <w:p w14:paraId="3C4489A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C60CE77" w14:textId="77777777" w:rsidR="00B90E3F" w:rsidRPr="00F1451C" w:rsidRDefault="00B90E3F" w:rsidP="00F1451C">
      <w:pPr>
        <w:spacing w:line="304" w:lineRule="exact"/>
        <w:rPr>
          <w:rFonts w:ascii="Arial" w:hAnsi="Arial" w:cs="Arial"/>
          <w:sz w:val="22"/>
          <w:szCs w:val="22"/>
        </w:rPr>
      </w:pPr>
    </w:p>
    <w:p w14:paraId="18DD7111" w14:textId="77777777" w:rsidR="00B90E3F" w:rsidRPr="00F1451C" w:rsidRDefault="00B90E3F" w:rsidP="00F1451C">
      <w:pPr>
        <w:spacing w:line="304" w:lineRule="exact"/>
        <w:rPr>
          <w:rFonts w:ascii="Arial" w:hAnsi="Arial" w:cs="Arial"/>
          <w:sz w:val="22"/>
          <w:szCs w:val="22"/>
        </w:rPr>
      </w:pPr>
    </w:p>
    <w:p w14:paraId="024757B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05FDE134"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B53ED0"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F37A7DD"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152FB303"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1F338F4"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1465401B" w14:textId="77777777" w:rsidTr="00650AE2">
        <w:trPr>
          <w:trHeight w:val="382"/>
        </w:trPr>
        <w:tc>
          <w:tcPr>
            <w:tcW w:w="8636" w:type="dxa"/>
            <w:shd w:val="clear" w:color="auto" w:fill="F2F2F2"/>
          </w:tcPr>
          <w:p w14:paraId="4ADCD1B1"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0B590642"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7151B929" w14:textId="77777777" w:rsidR="00D71242" w:rsidRDefault="00D71242" w:rsidP="00F1451C">
      <w:pPr>
        <w:tabs>
          <w:tab w:val="left" w:pos="3402"/>
        </w:tabs>
        <w:spacing w:line="304" w:lineRule="exact"/>
        <w:jc w:val="both"/>
        <w:rPr>
          <w:rFonts w:ascii="Arial" w:hAnsi="Arial" w:cs="Arial"/>
          <w:b/>
          <w:sz w:val="22"/>
          <w:szCs w:val="22"/>
          <w:u w:val="single"/>
        </w:rPr>
      </w:pPr>
    </w:p>
    <w:p w14:paraId="67395A05"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E3F6309"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00C7155C"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w:t>
      </w:r>
      <w:proofErr w:type="spellStart"/>
      <w:r w:rsidRPr="003D6728">
        <w:rPr>
          <w:rFonts w:cs="Calibri"/>
        </w:rPr>
        <w:t>p.z.p</w:t>
      </w:r>
      <w:proofErr w:type="spellEnd"/>
      <w:r w:rsidRPr="003D6728">
        <w:rPr>
          <w:rFonts w:cs="Calibri"/>
        </w:rPr>
        <w:t xml:space="preserve">. na Platformie zakupowej </w:t>
      </w:r>
      <w:r w:rsidRPr="003D6728">
        <w:rPr>
          <w:rFonts w:cs="Calibri"/>
          <w:b/>
        </w:rPr>
        <w:t xml:space="preserve">firmy </w:t>
      </w:r>
      <w:proofErr w:type="spellStart"/>
      <w:r w:rsidRPr="003D6728">
        <w:rPr>
          <w:rStyle w:val="FontStyle19"/>
          <w:rFonts w:ascii="Calibri" w:hAnsi="Calibri" w:cs="Calibri"/>
          <w:sz w:val="22"/>
          <w:szCs w:val="22"/>
        </w:rPr>
        <w:t>MarketPlanet</w:t>
      </w:r>
      <w:proofErr w:type="spellEnd"/>
      <w:r w:rsidRPr="003D6728">
        <w:rPr>
          <w:rStyle w:val="FontStyle19"/>
          <w:rFonts w:ascii="Calibri" w:hAnsi="Calibri" w:cs="Calibri"/>
          <w:sz w:val="22"/>
          <w:szCs w:val="22"/>
        </w:rPr>
        <w:t xml:space="preserve"> </w:t>
      </w:r>
      <w:hyperlink r:id="rId20"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708B09AA"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0FEB526" w14:textId="717E8B2C"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 xml:space="preserve">Kryteriami oceny ofert jest </w:t>
      </w:r>
      <w:r w:rsidR="00EE0D7B">
        <w:rPr>
          <w:rFonts w:cs="Calibri"/>
        </w:rPr>
        <w:t>Wynagrodzenie Całkowite</w:t>
      </w:r>
      <w:r w:rsidRPr="003D6728">
        <w:rPr>
          <w:rFonts w:cs="Calibri"/>
        </w:rPr>
        <w:t xml:space="preserve"> </w:t>
      </w:r>
      <w:r w:rsidRPr="003D6728">
        <w:rPr>
          <w:rFonts w:cs="Calibri"/>
          <w:b/>
          <w:u w:val="single"/>
        </w:rPr>
        <w:t>netto/</w:t>
      </w:r>
      <w:r w:rsidRPr="00875BF0">
        <w:rPr>
          <w:rFonts w:cs="Calibri"/>
          <w:b/>
          <w:u w:val="single"/>
        </w:rPr>
        <w:t>brutto</w:t>
      </w:r>
      <w:r w:rsidRPr="003D6728">
        <w:rPr>
          <w:rFonts w:cs="Calibri"/>
        </w:rPr>
        <w:t>*</w:t>
      </w:r>
      <w:r w:rsidR="004B4F28">
        <w:rPr>
          <w:rFonts w:cs="Calibri"/>
        </w:rPr>
        <w:t xml:space="preserve"> na warunkach określonych w SWZ cz. I.</w:t>
      </w:r>
    </w:p>
    <w:p w14:paraId="66783185" w14:textId="712E15D2"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 xml:space="preserve">ukcja zostanie zamknięta </w:t>
      </w:r>
      <w:r w:rsidR="00EE0D7B">
        <w:rPr>
          <w:rFonts w:cs="Calibri"/>
        </w:rPr>
        <w:t xml:space="preserve">w każdym przypadku </w:t>
      </w:r>
      <w:r w:rsidRPr="008F5648">
        <w:rPr>
          <w:rFonts w:cs="Calibri"/>
        </w:rPr>
        <w:t>5 minut od chwili złożenia ostatniego postąpienia, jednak nie wcześniej niż 30 mi</w:t>
      </w:r>
      <w:r w:rsidR="00EE0D7B">
        <w:rPr>
          <w:rFonts w:cs="Calibri"/>
        </w:rPr>
        <w:t>n.</w:t>
      </w:r>
      <w:r w:rsidRPr="008F5648">
        <w:rPr>
          <w:rFonts w:cs="Calibri"/>
        </w:rPr>
        <w:t xml:space="preserve"> od rozpoczęcia aukcji.</w:t>
      </w:r>
    </w:p>
    <w:p w14:paraId="2C10966E"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67CF02"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107D396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10B8D4"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9. Za najkorzystniejszą Zamawiający uzna ofertę z najwyższą punktacją ustaloną zgodnie z art. 238 </w:t>
      </w:r>
      <w:proofErr w:type="spellStart"/>
      <w:r w:rsidRPr="008F5648">
        <w:rPr>
          <w:rFonts w:cs="Calibri"/>
        </w:rPr>
        <w:t>p.z.p</w:t>
      </w:r>
      <w:proofErr w:type="spellEnd"/>
      <w:r w:rsidRPr="008F5648">
        <w:rPr>
          <w:rFonts w:cs="Calibri"/>
        </w:rPr>
        <w:t>.</w:t>
      </w:r>
    </w:p>
    <w:p w14:paraId="2F8F79A1"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8F5648">
        <w:rPr>
          <w:rFonts w:cs="Calibri"/>
        </w:rPr>
        <w:t>MarketPlanet</w:t>
      </w:r>
      <w:proofErr w:type="spellEnd"/>
      <w:r w:rsidRPr="008F5648">
        <w:rPr>
          <w:rFonts w:cs="Calibri"/>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w:t>
      </w:r>
      <w:r w:rsidRPr="008F5648">
        <w:rPr>
          <w:rFonts w:cs="Calibri"/>
        </w:rPr>
        <w:lastRenderedPageBreak/>
        <w:t xml:space="preserve">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8F5648">
        <w:rPr>
          <w:rFonts w:cs="Calibri"/>
        </w:rPr>
        <w:t>p.z.p</w:t>
      </w:r>
      <w:proofErr w:type="spellEnd"/>
      <w:r w:rsidRPr="008F5648">
        <w:rPr>
          <w:rFonts w:cs="Calibri"/>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2E39DC72" w14:textId="77777777" w:rsidR="00875BF0" w:rsidRPr="001B54F6" w:rsidRDefault="00875BF0" w:rsidP="00875BF0">
      <w:pPr>
        <w:tabs>
          <w:tab w:val="left" w:pos="3402"/>
        </w:tabs>
        <w:spacing w:line="304" w:lineRule="exact"/>
        <w:jc w:val="both"/>
        <w:rPr>
          <w:rFonts w:cs="Calibri"/>
          <w:highlight w:val="green"/>
        </w:rPr>
      </w:pPr>
    </w:p>
    <w:p w14:paraId="7CCADBC6"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0D5E3D6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736595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8F5648">
        <w:rPr>
          <w:rFonts w:cs="Calibri"/>
        </w:rPr>
        <w:t>Marketplanet</w:t>
      </w:r>
      <w:proofErr w:type="spellEnd"/>
      <w:r w:rsidRPr="008F5648">
        <w:rPr>
          <w:rFonts w:cs="Calibri"/>
        </w:rPr>
        <w:t xml:space="preserve"> w sekcji „Regulacje i procedury procesu zakupowego”</w:t>
      </w:r>
    </w:p>
    <w:p w14:paraId="1B1A5D2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5D74C33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6372D0B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46BE5A0B"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6. Zamawiający zakłada przeprowadzenie próbnej aukcji elektronicznej. Udział Wykonawców w próbnej aukcji elektronicznej nie jest obowiązkowy. Próbna aukcja elektroniczna zapewnia dodatkowy test </w:t>
      </w:r>
      <w:proofErr w:type="spellStart"/>
      <w:r w:rsidRPr="008F5648">
        <w:rPr>
          <w:rFonts w:cs="Calibri"/>
        </w:rPr>
        <w:t>kalifokowanego</w:t>
      </w:r>
      <w:proofErr w:type="spellEnd"/>
      <w:r w:rsidRPr="008F5648">
        <w:rPr>
          <w:rFonts w:cs="Calibri"/>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0F9136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50D5890B" w14:textId="1A6BCA3C"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1" w:history="1">
        <w:r w:rsidR="00F10D0D" w:rsidRPr="00116FBF">
          <w:rPr>
            <w:rStyle w:val="Hipercze"/>
            <w:rFonts w:cs="Calibri"/>
          </w:rPr>
          <w:t>monika.zierold@enea.pl</w:t>
        </w:r>
      </w:hyperlink>
      <w:r w:rsidR="00F10D0D">
        <w:rPr>
          <w:rFonts w:cs="Calibri"/>
        </w:rPr>
        <w:t xml:space="preserve"> oraz </w:t>
      </w:r>
      <w:hyperlink r:id="rId22" w:history="1">
        <w:r w:rsidRPr="008F5648">
          <w:rPr>
            <w:rFonts w:cs="Calibri"/>
            <w:color w:val="0000FF"/>
          </w:rPr>
          <w:t>daniel.kabata@enea.pl</w:t>
        </w:r>
      </w:hyperlink>
      <w:r w:rsidRPr="008F5648">
        <w:rPr>
          <w:rFonts w:cs="Calibri"/>
        </w:rPr>
        <w:t xml:space="preserve">, niezależnie od ich zamiaru wzięcia udziału w aukcji. </w:t>
      </w:r>
    </w:p>
    <w:p w14:paraId="2AF73FAB" w14:textId="77777777" w:rsidR="00875BF0" w:rsidRPr="001B54F6" w:rsidRDefault="00875BF0" w:rsidP="00875BF0">
      <w:pPr>
        <w:tabs>
          <w:tab w:val="left" w:pos="3402"/>
        </w:tabs>
        <w:spacing w:line="304" w:lineRule="exact"/>
        <w:ind w:left="284" w:hanging="284"/>
        <w:jc w:val="both"/>
        <w:rPr>
          <w:rFonts w:cs="Calibri"/>
          <w:b/>
          <w:highlight w:val="green"/>
        </w:rPr>
      </w:pPr>
    </w:p>
    <w:p w14:paraId="6A524056"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707B0C7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3B9925C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Stały dostęp do sieci Internet o gwarantowanej przepustowości nie mniejszej niż 512 </w:t>
      </w:r>
      <w:proofErr w:type="spellStart"/>
      <w:r w:rsidRPr="008F5648">
        <w:rPr>
          <w:rFonts w:cs="Calibri"/>
        </w:rPr>
        <w:t>kb</w:t>
      </w:r>
      <w:proofErr w:type="spellEnd"/>
      <w:r w:rsidRPr="008F5648">
        <w:rPr>
          <w:rFonts w:cs="Calibri"/>
        </w:rPr>
        <w:t>/s;</w:t>
      </w:r>
    </w:p>
    <w:p w14:paraId="7D4B8F0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56BAAE7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w:t>
      </w:r>
      <w:proofErr w:type="spellStart"/>
      <w:r w:rsidRPr="008F5648">
        <w:rPr>
          <w:rFonts w:cs="Calibri"/>
        </w:rPr>
        <w:t>Firefox</w:t>
      </w:r>
      <w:proofErr w:type="spellEnd"/>
      <w:r w:rsidRPr="008F5648">
        <w:rPr>
          <w:rFonts w:cs="Calibri"/>
        </w:rPr>
        <w:t>, Google Chrome lub MS Edge</w:t>
      </w:r>
    </w:p>
    <w:p w14:paraId="52C3408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w:t>
      </w:r>
      <w:proofErr w:type="spellStart"/>
      <w:r w:rsidRPr="008F5648">
        <w:rPr>
          <w:rFonts w:cs="Calibri"/>
        </w:rPr>
        <w:t>OpenJDK</w:t>
      </w:r>
      <w:proofErr w:type="spellEnd"/>
      <w:r w:rsidRPr="008F5648">
        <w:rPr>
          <w:rFonts w:cs="Calibri"/>
        </w:rPr>
        <w:t xml:space="preserve"> wydawanej na licencji GPL. Rekomendowaną wersją jest </w:t>
      </w:r>
      <w:proofErr w:type="spellStart"/>
      <w:r w:rsidRPr="008F5648">
        <w:rPr>
          <w:rFonts w:cs="Calibri"/>
        </w:rPr>
        <w:t>AdoptOpenJDK</w:t>
      </w:r>
      <w:proofErr w:type="spellEnd"/>
      <w:r w:rsidRPr="008F5648">
        <w:rPr>
          <w:rFonts w:cs="Calibri"/>
        </w:rPr>
        <w:t>, dostępną na stronie https://adoptopenjdk.net</w:t>
      </w:r>
    </w:p>
    <w:p w14:paraId="278F5136"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w:t>
      </w:r>
      <w:proofErr w:type="spellStart"/>
      <w:r w:rsidRPr="008F5648">
        <w:rPr>
          <w:rFonts w:cs="Calibri"/>
        </w:rPr>
        <w:t>Kb</w:t>
      </w:r>
      <w:proofErr w:type="spellEnd"/>
      <w:r w:rsidRPr="008F5648">
        <w:rPr>
          <w:rFonts w:cs="Calibri"/>
        </w:rPr>
        <w:t>/s na komputer (zalecane szerokopasmowe łącze internetowe);</w:t>
      </w:r>
    </w:p>
    <w:p w14:paraId="402B5A1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5A2CC7AD"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 xml:space="preserve"> Certyfikat kwalifikowany zainstalowany na komputerze, na którym Wykonawca będzie się logował do konta (certyfikat musi być widoczny w magazynie logicznym certyfikatów systemu Windows o nazwie „Osobisty”).</w:t>
      </w:r>
    </w:p>
    <w:p w14:paraId="02F51A1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0FF6502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 xml:space="preserve">MS Internet Explorer lub </w:t>
      </w:r>
      <w:proofErr w:type="spellStart"/>
      <w:r w:rsidRPr="008F5648">
        <w:rPr>
          <w:rFonts w:cs="Calibri"/>
          <w:b/>
          <w:bCs/>
        </w:rPr>
        <w:t>Firefox</w:t>
      </w:r>
      <w:proofErr w:type="spellEnd"/>
      <w:r w:rsidRPr="008F5648">
        <w:rPr>
          <w:rFonts w:cs="Calibri"/>
        </w:rPr>
        <w:t> w wersji wpieranej przez producenta.</w:t>
      </w:r>
    </w:p>
    <w:p w14:paraId="776CB3D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3"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w:t>
      </w:r>
      <w:proofErr w:type="spellStart"/>
      <w:r w:rsidRPr="008F5648">
        <w:rPr>
          <w:rFonts w:cs="Calibri"/>
        </w:rPr>
        <w:t>exception</w:t>
      </w:r>
      <w:proofErr w:type="spellEnd"/>
      <w:r w:rsidRPr="008F5648">
        <w:rPr>
          <w:rFonts w:cs="Calibri"/>
        </w:rPr>
        <w:t xml:space="preserve"> </w:t>
      </w:r>
      <w:proofErr w:type="spellStart"/>
      <w:r w:rsidRPr="008F5648">
        <w:rPr>
          <w:rFonts w:cs="Calibri"/>
        </w:rPr>
        <w:t>site</w:t>
      </w:r>
      <w:proofErr w:type="spellEnd"/>
      <w:r w:rsidRPr="008F5648">
        <w:rPr>
          <w:rFonts w:cs="Calibri"/>
        </w:rPr>
        <w:t xml:space="preserve"> list) w Javie. Uwaga: wymaga to uprawnień administracyjnych na komputerze.</w:t>
      </w:r>
    </w:p>
    <w:p w14:paraId="203B41C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4"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1C564116"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340BB6C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406F6BDF"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0D8A2EB8" w14:textId="77777777" w:rsidR="00875BF0" w:rsidRDefault="00875BF0" w:rsidP="00F1451C">
      <w:pPr>
        <w:tabs>
          <w:tab w:val="left" w:pos="3402"/>
        </w:tabs>
        <w:spacing w:line="304" w:lineRule="exact"/>
        <w:jc w:val="both"/>
        <w:rPr>
          <w:rFonts w:ascii="Arial" w:hAnsi="Arial" w:cs="Arial"/>
          <w:b/>
          <w:sz w:val="22"/>
          <w:szCs w:val="22"/>
          <w:u w:val="single"/>
        </w:rPr>
      </w:pPr>
    </w:p>
    <w:p w14:paraId="092F011E" w14:textId="77777777" w:rsidR="00875BF0" w:rsidRDefault="00875BF0" w:rsidP="00F1451C">
      <w:pPr>
        <w:tabs>
          <w:tab w:val="left" w:pos="3402"/>
        </w:tabs>
        <w:spacing w:line="304" w:lineRule="exact"/>
        <w:jc w:val="both"/>
        <w:rPr>
          <w:rFonts w:ascii="Arial" w:hAnsi="Arial" w:cs="Arial"/>
          <w:b/>
          <w:sz w:val="22"/>
          <w:szCs w:val="22"/>
          <w:u w:val="single"/>
        </w:rPr>
      </w:pPr>
    </w:p>
    <w:p w14:paraId="6B4A9F2F" w14:textId="62EDBA98" w:rsidR="001C74B5" w:rsidRDefault="001C74B5">
      <w:pPr>
        <w:rPr>
          <w:rFonts w:ascii="Arial" w:hAnsi="Arial" w:cs="Arial"/>
          <w:b/>
          <w:sz w:val="22"/>
          <w:szCs w:val="22"/>
          <w:u w:val="single"/>
        </w:rPr>
      </w:pPr>
      <w:r>
        <w:rPr>
          <w:rFonts w:ascii="Arial" w:hAnsi="Arial" w:cs="Arial"/>
          <w:b/>
          <w:sz w:val="22"/>
          <w:szCs w:val="22"/>
          <w:u w:val="single"/>
        </w:rPr>
        <w:br w:type="page"/>
      </w:r>
    </w:p>
    <w:p w14:paraId="3AB3A083" w14:textId="4F9D7028" w:rsidR="001C74B5" w:rsidRDefault="001C74B5" w:rsidP="001C74B5">
      <w:pPr>
        <w:tabs>
          <w:tab w:val="left" w:pos="3402"/>
        </w:tabs>
        <w:spacing w:line="304" w:lineRule="exact"/>
        <w:rPr>
          <w:rFonts w:ascii="Arial" w:hAnsi="Arial" w:cs="Arial"/>
          <w:b/>
          <w:sz w:val="22"/>
          <w:szCs w:val="22"/>
        </w:rPr>
      </w:pPr>
      <w:r>
        <w:rPr>
          <w:rFonts w:ascii="Arial" w:hAnsi="Arial" w:cs="Arial"/>
          <w:b/>
          <w:sz w:val="22"/>
          <w:szCs w:val="22"/>
        </w:rPr>
        <w:lastRenderedPageBreak/>
        <w:t>Załącznik nr 19</w:t>
      </w:r>
    </w:p>
    <w:p w14:paraId="2CC2A019" w14:textId="77777777" w:rsidR="001C74B5" w:rsidRPr="001C74B5" w:rsidRDefault="001C74B5" w:rsidP="009914C8">
      <w:pPr>
        <w:pStyle w:val="Nagwek2"/>
        <w:spacing w:before="0" w:after="0" w:line="304" w:lineRule="exact"/>
        <w:jc w:val="both"/>
        <w:rPr>
          <w:sz w:val="22"/>
          <w:szCs w:val="22"/>
        </w:rPr>
      </w:pPr>
      <w:r w:rsidRPr="001C74B5">
        <w:rPr>
          <w:sz w:val="22"/>
          <w:szCs w:val="22"/>
        </w:rPr>
        <w:t>Oświadczenie Wykonawcy/Wykonawcy wspólnie ubiegającego się o udzielenie zamówienia dotyczące przesłanek wykluczenia związanych z działaniami wojennymi na Ukrainie</w:t>
      </w:r>
    </w:p>
    <w:p w14:paraId="551C5347" w14:textId="73622188" w:rsidR="00875BF0" w:rsidRDefault="00875BF0" w:rsidP="00F1451C">
      <w:pPr>
        <w:tabs>
          <w:tab w:val="left" w:pos="3402"/>
        </w:tabs>
        <w:spacing w:line="304" w:lineRule="exact"/>
        <w:jc w:val="both"/>
        <w:rPr>
          <w:rFonts w:ascii="Arial" w:hAnsi="Arial" w:cs="Arial"/>
          <w:b/>
          <w:sz w:val="22"/>
          <w:szCs w:val="22"/>
          <w:u w:val="single"/>
        </w:rPr>
      </w:pPr>
    </w:p>
    <w:p w14:paraId="10B4FF38" w14:textId="77777777" w:rsidR="001C74B5" w:rsidRDefault="001C74B5" w:rsidP="001C74B5">
      <w:pPr>
        <w:spacing w:before="480" w:line="257" w:lineRule="auto"/>
        <w:ind w:left="5245" w:firstLine="709"/>
        <w:rPr>
          <w:rFonts w:ascii="Arial" w:hAnsi="Arial" w:cs="Arial"/>
          <w:b/>
          <w:sz w:val="20"/>
          <w:szCs w:val="20"/>
        </w:rPr>
      </w:pPr>
      <w:r>
        <w:rPr>
          <w:rFonts w:ascii="Arial" w:hAnsi="Arial" w:cs="Arial"/>
          <w:b/>
          <w:sz w:val="20"/>
          <w:szCs w:val="20"/>
        </w:rPr>
        <w:t>Zamawiający:</w:t>
      </w:r>
    </w:p>
    <w:p w14:paraId="0AAFCA09" w14:textId="77777777" w:rsidR="001C74B5" w:rsidRDefault="001C74B5" w:rsidP="001C74B5">
      <w:pPr>
        <w:spacing w:line="480" w:lineRule="auto"/>
        <w:ind w:left="5954"/>
        <w:rPr>
          <w:rFonts w:ascii="Arial" w:hAnsi="Arial" w:cs="Arial"/>
          <w:sz w:val="20"/>
          <w:szCs w:val="20"/>
        </w:rPr>
      </w:pPr>
      <w:r>
        <w:rPr>
          <w:rFonts w:ascii="Arial" w:hAnsi="Arial" w:cs="Arial"/>
          <w:sz w:val="20"/>
          <w:szCs w:val="20"/>
        </w:rPr>
        <w:t>………………………………………………………………………………</w:t>
      </w:r>
    </w:p>
    <w:p w14:paraId="653F3D8F" w14:textId="77777777" w:rsidR="001C74B5" w:rsidRDefault="001C74B5" w:rsidP="001C74B5">
      <w:pPr>
        <w:rPr>
          <w:rFonts w:ascii="Arial" w:hAnsi="Arial" w:cs="Arial"/>
          <w:b/>
          <w:sz w:val="20"/>
          <w:szCs w:val="20"/>
        </w:rPr>
      </w:pPr>
      <w:r>
        <w:rPr>
          <w:rFonts w:ascii="Arial" w:hAnsi="Arial" w:cs="Arial"/>
          <w:b/>
          <w:sz w:val="20"/>
          <w:szCs w:val="20"/>
        </w:rPr>
        <w:t>Wykonawca:</w:t>
      </w:r>
    </w:p>
    <w:p w14:paraId="46298ADD" w14:textId="77777777" w:rsidR="001C74B5" w:rsidRDefault="001C74B5" w:rsidP="001C74B5">
      <w:pPr>
        <w:spacing w:line="480" w:lineRule="auto"/>
        <w:ind w:right="5954"/>
        <w:rPr>
          <w:rFonts w:ascii="Arial" w:hAnsi="Arial" w:cs="Arial"/>
          <w:sz w:val="20"/>
          <w:szCs w:val="20"/>
        </w:rPr>
      </w:pPr>
      <w:r>
        <w:rPr>
          <w:rFonts w:ascii="Arial" w:hAnsi="Arial" w:cs="Arial"/>
          <w:sz w:val="20"/>
          <w:szCs w:val="20"/>
        </w:rPr>
        <w:t>………………………………………………………………………………</w:t>
      </w:r>
    </w:p>
    <w:p w14:paraId="1EDCAB88" w14:textId="77777777" w:rsidR="001C74B5" w:rsidRDefault="001C74B5" w:rsidP="001C74B5">
      <w:pPr>
        <w:rPr>
          <w:rFonts w:ascii="Arial" w:hAnsi="Arial" w:cs="Arial"/>
        </w:rPr>
      </w:pPr>
    </w:p>
    <w:p w14:paraId="12AD4199" w14:textId="77777777" w:rsidR="001C74B5" w:rsidRDefault="001C74B5" w:rsidP="001C74B5">
      <w:pPr>
        <w:rPr>
          <w:rFonts w:ascii="Arial" w:hAnsi="Arial" w:cs="Arial"/>
          <w:b/>
          <w:sz w:val="20"/>
          <w:szCs w:val="20"/>
        </w:rPr>
      </w:pPr>
    </w:p>
    <w:p w14:paraId="1BBA3F1C" w14:textId="77777777" w:rsidR="001C74B5" w:rsidRDefault="001C74B5" w:rsidP="001C74B5">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14:paraId="5313D54F" w14:textId="77777777" w:rsidR="001C74B5" w:rsidRPr="00710B9D" w:rsidRDefault="001C74B5" w:rsidP="001C74B5">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3AEB241F" w14:textId="77777777" w:rsidR="001C74B5" w:rsidRDefault="001C74B5" w:rsidP="001C74B5">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 xml:space="preserve">awy </w:t>
      </w:r>
      <w:proofErr w:type="spellStart"/>
      <w:r>
        <w:rPr>
          <w:rFonts w:ascii="Arial" w:hAnsi="Arial" w:cs="Arial"/>
          <w:b/>
          <w:sz w:val="21"/>
          <w:szCs w:val="21"/>
        </w:rPr>
        <w:t>Pzp</w:t>
      </w:r>
      <w:proofErr w:type="spellEnd"/>
    </w:p>
    <w:p w14:paraId="69D58CBB" w14:textId="77777777" w:rsidR="001C74B5" w:rsidRDefault="001C74B5" w:rsidP="001C74B5">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4084C91C" w14:textId="77777777" w:rsidR="001C74B5" w:rsidRDefault="001C74B5" w:rsidP="001C74B5">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WYKONAWCY:</w:t>
      </w:r>
    </w:p>
    <w:p w14:paraId="41241595" w14:textId="77777777" w:rsidR="001C74B5" w:rsidRPr="0084509A" w:rsidRDefault="001C74B5" w:rsidP="001079C9">
      <w:pPr>
        <w:pStyle w:val="Akapitzlist"/>
        <w:numPr>
          <w:ilvl w:val="0"/>
          <w:numId w:val="22"/>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3"/>
      </w:r>
    </w:p>
    <w:p w14:paraId="205CC9E0" w14:textId="77777777" w:rsidR="001C74B5" w:rsidRPr="007F3CFE" w:rsidRDefault="001C74B5" w:rsidP="001079C9">
      <w:pPr>
        <w:pStyle w:val="NormalnyWeb"/>
        <w:numPr>
          <w:ilvl w:val="0"/>
          <w:numId w:val="22"/>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4"/>
      </w:r>
    </w:p>
    <w:p w14:paraId="22B95A90" w14:textId="77777777" w:rsidR="001C74B5" w:rsidRPr="00B15FD3" w:rsidRDefault="001C74B5" w:rsidP="001C74B5">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14:paraId="3BD40507" w14:textId="77777777" w:rsidR="001C74B5" w:rsidRPr="00F90528" w:rsidRDefault="001C74B5" w:rsidP="001C74B5">
      <w:pPr>
        <w:spacing w:after="120" w:line="360" w:lineRule="auto"/>
        <w:jc w:val="both"/>
        <w:rPr>
          <w:rFonts w:ascii="Arial" w:hAnsi="Arial" w:cs="Arial"/>
          <w:sz w:val="20"/>
          <w:szCs w:val="20"/>
        </w:rPr>
      </w:pPr>
      <w:bookmarkStart w:id="5"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5"/>
    </w:p>
    <w:p w14:paraId="4FD1B8A8" w14:textId="77777777" w:rsidR="001C74B5" w:rsidRPr="00DE447D" w:rsidRDefault="001C74B5" w:rsidP="001C74B5">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6" w:name="_Hlk99005462"/>
      <w:r w:rsidRPr="009C7756">
        <w:rPr>
          <w:rFonts w:ascii="Arial" w:hAnsi="Arial" w:cs="Arial"/>
          <w:i/>
          <w:sz w:val="16"/>
          <w:szCs w:val="16"/>
        </w:rPr>
        <w:t xml:space="preserve">(wskazać </w:t>
      </w:r>
      <w:bookmarkEnd w:id="6"/>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7"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7"/>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14:paraId="3BA5DA13"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14:paraId="64ABEAF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nie polega, a na którego przypada ponad 10% wartości zamówienia, należy zastosować tyle razy, ile jest to konieczne.</w:t>
      </w:r>
      <w:r w:rsidRPr="0072314D">
        <w:rPr>
          <w:rFonts w:ascii="Arial" w:hAnsi="Arial" w:cs="Arial"/>
          <w:color w:val="0070C0"/>
          <w:sz w:val="16"/>
          <w:szCs w:val="16"/>
        </w:rPr>
        <w:t>]</w:t>
      </w:r>
    </w:p>
    <w:p w14:paraId="3261B3F6"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6941C0FA" w14:textId="77777777" w:rsidR="001C74B5" w:rsidRDefault="001C74B5" w:rsidP="001C74B5">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lastRenderedPageBreak/>
        <w:t>OŚWIADCZENIE DOTYCZĄCE DOSTAWCY, NA KTÓREGO PRZYPADA PONAD 10% WARTOŚCI ZAMÓWIENIA:</w:t>
      </w:r>
    </w:p>
    <w:p w14:paraId="1A952425" w14:textId="77777777" w:rsidR="001C74B5" w:rsidRPr="0072314D" w:rsidRDefault="001C74B5" w:rsidP="001C74B5">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14:paraId="66985371"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14:paraId="50E70B9F" w14:textId="77777777" w:rsidR="001C74B5" w:rsidRDefault="001C74B5" w:rsidP="001C74B5">
      <w:pPr>
        <w:shd w:val="clear" w:color="auto" w:fill="BFBFBF" w:themeFill="background1" w:themeFillShade="BF"/>
        <w:spacing w:before="240" w:line="360" w:lineRule="auto"/>
        <w:jc w:val="both"/>
        <w:rPr>
          <w:rFonts w:ascii="Arial" w:hAnsi="Arial" w:cs="Arial"/>
          <w:b/>
          <w:sz w:val="21"/>
          <w:szCs w:val="21"/>
        </w:rPr>
      </w:pPr>
      <w:r>
        <w:rPr>
          <w:rFonts w:ascii="Arial" w:hAnsi="Arial" w:cs="Arial"/>
          <w:b/>
          <w:sz w:val="21"/>
          <w:szCs w:val="21"/>
        </w:rPr>
        <w:t>OŚWIADCZENIE DOTYCZĄCE PODANYCH INFORMACJI:</w:t>
      </w:r>
    </w:p>
    <w:p w14:paraId="4AB5A39C" w14:textId="77777777" w:rsidR="001C74B5" w:rsidRDefault="001C74B5" w:rsidP="001C74B5">
      <w:pPr>
        <w:spacing w:line="360" w:lineRule="auto"/>
        <w:jc w:val="both"/>
        <w:rPr>
          <w:rFonts w:ascii="Arial" w:hAnsi="Arial" w:cs="Arial"/>
          <w:b/>
        </w:rPr>
      </w:pPr>
    </w:p>
    <w:p w14:paraId="35527123"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6CB20E9" w14:textId="77777777" w:rsidR="001C74B5" w:rsidRDefault="001C74B5" w:rsidP="001C74B5">
      <w:pPr>
        <w:spacing w:line="360" w:lineRule="auto"/>
        <w:jc w:val="both"/>
        <w:rPr>
          <w:rFonts w:ascii="Arial" w:hAnsi="Arial" w:cs="Arial"/>
          <w:sz w:val="20"/>
          <w:szCs w:val="20"/>
        </w:rPr>
      </w:pPr>
    </w:p>
    <w:p w14:paraId="29BA5247" w14:textId="77777777" w:rsidR="001C74B5" w:rsidRPr="00E44F37" w:rsidRDefault="001C74B5" w:rsidP="001C74B5">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6BF33A24" w14:textId="77777777" w:rsidR="001C74B5" w:rsidRDefault="001C74B5" w:rsidP="001C74B5">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6D0A7ACD" w14:textId="77777777" w:rsidR="001C74B5" w:rsidRPr="00AA336E" w:rsidRDefault="001C74B5" w:rsidP="001C74B5">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615F0E6" w14:textId="77777777" w:rsidR="001C74B5" w:rsidRPr="00A22DCF" w:rsidRDefault="001C74B5" w:rsidP="001C74B5">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52C78D15" w14:textId="77777777" w:rsidR="001C74B5" w:rsidRDefault="001C74B5" w:rsidP="001C74B5">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C7C3D30" w14:textId="77777777" w:rsidR="001C74B5" w:rsidRDefault="001C74B5" w:rsidP="001C74B5">
      <w:pPr>
        <w:spacing w:line="360" w:lineRule="auto"/>
        <w:jc w:val="both"/>
        <w:rPr>
          <w:rFonts w:ascii="Arial" w:hAnsi="Arial" w:cs="Arial"/>
          <w:i/>
          <w:sz w:val="16"/>
          <w:szCs w:val="16"/>
        </w:rPr>
      </w:pPr>
    </w:p>
    <w:p w14:paraId="55443D1E" w14:textId="77777777" w:rsidR="001C74B5" w:rsidRPr="00AA336E" w:rsidRDefault="001C74B5" w:rsidP="001C74B5">
      <w:pPr>
        <w:spacing w:line="360" w:lineRule="auto"/>
        <w:jc w:val="both"/>
        <w:rPr>
          <w:rFonts w:ascii="Arial" w:hAnsi="Arial" w:cs="Arial"/>
          <w:sz w:val="21"/>
          <w:szCs w:val="21"/>
        </w:rPr>
      </w:pPr>
    </w:p>
    <w:p w14:paraId="35E98A35" w14:textId="77777777" w:rsidR="001C74B5" w:rsidRDefault="001C74B5" w:rsidP="001C74B5">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5B67D2B8" w14:textId="77777777" w:rsidR="001C74B5" w:rsidRPr="00A345E9" w:rsidRDefault="001C74B5" w:rsidP="001C74B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8"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8"/>
    </w:p>
    <w:p w14:paraId="390BB0EA" w14:textId="77777777" w:rsidR="001C74B5" w:rsidRPr="00AA336E" w:rsidRDefault="001C74B5" w:rsidP="001C74B5">
      <w:pPr>
        <w:spacing w:line="360" w:lineRule="auto"/>
        <w:jc w:val="both"/>
        <w:rPr>
          <w:rFonts w:ascii="Arial" w:hAnsi="Arial" w:cs="Arial"/>
          <w:sz w:val="21"/>
          <w:szCs w:val="21"/>
        </w:rPr>
      </w:pPr>
    </w:p>
    <w:p w14:paraId="55AAB13A" w14:textId="11315DB1" w:rsidR="006B3091" w:rsidRDefault="006B3091" w:rsidP="006B3091">
      <w:pPr>
        <w:tabs>
          <w:tab w:val="left" w:pos="3402"/>
        </w:tabs>
        <w:spacing w:line="304" w:lineRule="exact"/>
        <w:rPr>
          <w:rFonts w:ascii="Arial" w:hAnsi="Arial" w:cs="Arial"/>
          <w:b/>
          <w:sz w:val="22"/>
          <w:szCs w:val="22"/>
        </w:rPr>
      </w:pPr>
      <w:r>
        <w:rPr>
          <w:rFonts w:ascii="Arial" w:hAnsi="Arial" w:cs="Arial"/>
          <w:b/>
          <w:sz w:val="22"/>
          <w:szCs w:val="22"/>
        </w:rPr>
        <w:t>Załącznik nr 20</w:t>
      </w:r>
    </w:p>
    <w:p w14:paraId="7BB7F13C" w14:textId="77777777" w:rsidR="006B3091" w:rsidRPr="001C74B5" w:rsidRDefault="006B3091" w:rsidP="006B3091">
      <w:pPr>
        <w:pStyle w:val="Nagwek2"/>
        <w:spacing w:before="0" w:after="0" w:line="304" w:lineRule="exact"/>
        <w:jc w:val="both"/>
        <w:rPr>
          <w:sz w:val="22"/>
          <w:szCs w:val="22"/>
        </w:rPr>
      </w:pPr>
      <w:r w:rsidRPr="001C74B5">
        <w:rPr>
          <w:sz w:val="22"/>
          <w:szCs w:val="22"/>
        </w:rPr>
        <w:t xml:space="preserve">Oświadczenie podmiotu udostępniającego zasoby </w:t>
      </w:r>
    </w:p>
    <w:p w14:paraId="5AAE88AD" w14:textId="77777777" w:rsidR="006B3091" w:rsidRPr="00F1451C" w:rsidRDefault="006B3091" w:rsidP="006B3091">
      <w:pPr>
        <w:pStyle w:val="Nagwek2"/>
        <w:spacing w:before="0" w:after="0" w:line="304" w:lineRule="exact"/>
        <w:jc w:val="both"/>
        <w:rPr>
          <w:sz w:val="22"/>
          <w:szCs w:val="22"/>
        </w:rPr>
      </w:pPr>
      <w:r w:rsidRPr="001C74B5">
        <w:rPr>
          <w:sz w:val="22"/>
          <w:szCs w:val="22"/>
        </w:rPr>
        <w:t>dotyczące przesłanek wykluczenia związanych z działaniami wojennymi na Ukrainie</w:t>
      </w:r>
    </w:p>
    <w:p w14:paraId="16AD4822" w14:textId="77777777" w:rsidR="001C74B5" w:rsidRDefault="001C74B5" w:rsidP="00F1451C">
      <w:pPr>
        <w:tabs>
          <w:tab w:val="left" w:pos="3402"/>
        </w:tabs>
        <w:spacing w:line="304" w:lineRule="exact"/>
        <w:jc w:val="both"/>
        <w:rPr>
          <w:rFonts w:ascii="Arial" w:hAnsi="Arial" w:cs="Arial"/>
          <w:b/>
          <w:sz w:val="22"/>
          <w:szCs w:val="22"/>
          <w:u w:val="single"/>
        </w:rPr>
      </w:pPr>
    </w:p>
    <w:p w14:paraId="28C9AC43" w14:textId="77777777" w:rsidR="00875BF0" w:rsidRDefault="00875BF0" w:rsidP="00F1451C">
      <w:pPr>
        <w:tabs>
          <w:tab w:val="left" w:pos="3402"/>
        </w:tabs>
        <w:spacing w:line="304" w:lineRule="exact"/>
        <w:jc w:val="both"/>
        <w:rPr>
          <w:rFonts w:ascii="Arial" w:hAnsi="Arial" w:cs="Arial"/>
          <w:b/>
          <w:sz w:val="22"/>
          <w:szCs w:val="22"/>
          <w:u w:val="single"/>
        </w:rPr>
      </w:pPr>
    </w:p>
    <w:p w14:paraId="76089C62" w14:textId="77777777" w:rsidR="0045767C" w:rsidRDefault="0045767C" w:rsidP="0045767C">
      <w:pPr>
        <w:spacing w:before="480" w:line="257" w:lineRule="auto"/>
        <w:ind w:left="5245" w:firstLine="709"/>
        <w:rPr>
          <w:rFonts w:ascii="Arial" w:hAnsi="Arial" w:cs="Arial"/>
          <w:b/>
          <w:sz w:val="20"/>
          <w:szCs w:val="20"/>
        </w:rPr>
      </w:pPr>
      <w:r>
        <w:rPr>
          <w:rFonts w:ascii="Arial" w:hAnsi="Arial" w:cs="Arial"/>
          <w:b/>
          <w:sz w:val="20"/>
          <w:szCs w:val="20"/>
        </w:rPr>
        <w:t>Zamawiający:</w:t>
      </w:r>
    </w:p>
    <w:p w14:paraId="4364629F" w14:textId="77777777" w:rsidR="0045767C" w:rsidRDefault="0045767C" w:rsidP="0045767C">
      <w:pPr>
        <w:spacing w:line="480" w:lineRule="auto"/>
        <w:ind w:left="5954"/>
        <w:rPr>
          <w:rFonts w:ascii="Arial" w:hAnsi="Arial" w:cs="Arial"/>
          <w:sz w:val="20"/>
          <w:szCs w:val="20"/>
        </w:rPr>
      </w:pPr>
      <w:r>
        <w:rPr>
          <w:rFonts w:ascii="Arial" w:hAnsi="Arial" w:cs="Arial"/>
          <w:sz w:val="20"/>
          <w:szCs w:val="20"/>
        </w:rPr>
        <w:t>………………………………………………………………………………</w:t>
      </w:r>
    </w:p>
    <w:p w14:paraId="7D2853E3" w14:textId="4F4B9D92" w:rsidR="0045767C" w:rsidRDefault="0045767C" w:rsidP="009914C8">
      <w:pPr>
        <w:ind w:left="5954"/>
        <w:rPr>
          <w:rFonts w:ascii="Arial" w:hAnsi="Arial" w:cs="Arial"/>
          <w:i/>
          <w:sz w:val="16"/>
          <w:szCs w:val="16"/>
        </w:rPr>
      </w:pPr>
    </w:p>
    <w:p w14:paraId="0F271B69" w14:textId="77777777" w:rsidR="0045767C" w:rsidRDefault="0045767C" w:rsidP="0045767C">
      <w:pPr>
        <w:rPr>
          <w:rFonts w:ascii="Arial" w:hAnsi="Arial" w:cs="Arial"/>
          <w:b/>
          <w:sz w:val="20"/>
          <w:szCs w:val="20"/>
        </w:rPr>
      </w:pPr>
      <w:r>
        <w:rPr>
          <w:rFonts w:ascii="Arial" w:hAnsi="Arial" w:cs="Arial"/>
          <w:b/>
          <w:sz w:val="20"/>
          <w:szCs w:val="20"/>
        </w:rPr>
        <w:t>Podmiot udostępniający zasoby:</w:t>
      </w:r>
    </w:p>
    <w:p w14:paraId="6A534D01" w14:textId="77777777" w:rsidR="0045767C" w:rsidRDefault="0045767C" w:rsidP="0045767C">
      <w:pPr>
        <w:spacing w:line="480" w:lineRule="auto"/>
        <w:ind w:right="5954"/>
        <w:rPr>
          <w:rFonts w:ascii="Arial" w:hAnsi="Arial" w:cs="Arial"/>
          <w:sz w:val="20"/>
          <w:szCs w:val="20"/>
        </w:rPr>
      </w:pPr>
      <w:r>
        <w:rPr>
          <w:rFonts w:ascii="Arial" w:hAnsi="Arial" w:cs="Arial"/>
          <w:sz w:val="20"/>
          <w:szCs w:val="20"/>
        </w:rPr>
        <w:t>………………………………………………………………………………</w:t>
      </w:r>
    </w:p>
    <w:p w14:paraId="2A2DE051" w14:textId="77777777" w:rsidR="0045767C" w:rsidRDefault="0045767C" w:rsidP="0045767C">
      <w:pPr>
        <w:rPr>
          <w:rFonts w:ascii="Arial" w:hAnsi="Arial" w:cs="Arial"/>
        </w:rPr>
      </w:pPr>
    </w:p>
    <w:p w14:paraId="3D035360" w14:textId="77777777" w:rsidR="0045767C" w:rsidRDefault="0045767C" w:rsidP="0045767C">
      <w:pPr>
        <w:rPr>
          <w:rFonts w:ascii="Arial" w:hAnsi="Arial" w:cs="Arial"/>
          <w:b/>
          <w:sz w:val="20"/>
          <w:szCs w:val="20"/>
        </w:rPr>
      </w:pPr>
    </w:p>
    <w:p w14:paraId="43A25C72" w14:textId="77777777" w:rsidR="0045767C" w:rsidRDefault="0045767C" w:rsidP="0045767C">
      <w:pPr>
        <w:spacing w:after="120" w:line="360" w:lineRule="auto"/>
        <w:jc w:val="center"/>
        <w:rPr>
          <w:rFonts w:ascii="Arial" w:hAnsi="Arial" w:cs="Arial"/>
          <w:b/>
          <w:u w:val="single"/>
        </w:rPr>
      </w:pPr>
      <w:r>
        <w:rPr>
          <w:rFonts w:ascii="Arial" w:hAnsi="Arial" w:cs="Arial"/>
          <w:b/>
          <w:u w:val="single"/>
        </w:rPr>
        <w:t xml:space="preserve">Oświadczenia podmiotu udostępniającego zasoby </w:t>
      </w:r>
    </w:p>
    <w:p w14:paraId="46C161B2" w14:textId="77777777" w:rsidR="0045767C" w:rsidRPr="00710B9D" w:rsidRDefault="0045767C" w:rsidP="0045767C">
      <w:pPr>
        <w:spacing w:before="12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14:paraId="03CDD32B" w14:textId="77777777" w:rsidR="0045767C" w:rsidRDefault="0045767C" w:rsidP="0045767C">
      <w:pPr>
        <w:spacing w:before="120" w:line="360" w:lineRule="auto"/>
        <w:jc w:val="center"/>
        <w:rPr>
          <w:rFonts w:ascii="Arial" w:hAnsi="Arial" w:cs="Arial"/>
          <w:b/>
          <w:u w:val="single"/>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 xml:space="preserve">25 ust. </w:t>
      </w:r>
      <w:r>
        <w:rPr>
          <w:rFonts w:ascii="Arial" w:hAnsi="Arial" w:cs="Arial"/>
          <w:b/>
          <w:sz w:val="21"/>
          <w:szCs w:val="21"/>
        </w:rPr>
        <w:t>5</w:t>
      </w:r>
      <w:r w:rsidRPr="00A22DCF">
        <w:rPr>
          <w:rFonts w:ascii="Arial" w:hAnsi="Arial" w:cs="Arial"/>
          <w:b/>
          <w:sz w:val="21"/>
          <w:szCs w:val="21"/>
        </w:rPr>
        <w:t xml:space="preserve"> ust</w:t>
      </w:r>
      <w:r>
        <w:rPr>
          <w:rFonts w:ascii="Arial" w:hAnsi="Arial" w:cs="Arial"/>
          <w:b/>
          <w:sz w:val="21"/>
          <w:szCs w:val="21"/>
        </w:rPr>
        <w:t xml:space="preserve">awy </w:t>
      </w:r>
      <w:proofErr w:type="spellStart"/>
      <w:r>
        <w:rPr>
          <w:rFonts w:ascii="Arial" w:hAnsi="Arial" w:cs="Arial"/>
          <w:b/>
          <w:sz w:val="21"/>
          <w:szCs w:val="21"/>
        </w:rPr>
        <w:t>Pzp</w:t>
      </w:r>
      <w:proofErr w:type="spellEnd"/>
    </w:p>
    <w:p w14:paraId="0A2AC282" w14:textId="77777777" w:rsidR="0045767C" w:rsidRDefault="0045767C" w:rsidP="0045767C">
      <w:pPr>
        <w:spacing w:before="240" w:line="360" w:lineRule="auto"/>
        <w:ind w:firstLine="709"/>
        <w:jc w:val="both"/>
        <w:rPr>
          <w:rFonts w:ascii="Arial" w:hAnsi="Arial" w:cs="Arial"/>
          <w:sz w:val="20"/>
          <w:szCs w:val="20"/>
        </w:rPr>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14:paraId="2574BD4F" w14:textId="77777777" w:rsidR="0045767C" w:rsidRDefault="0045767C" w:rsidP="0045767C">
      <w:pPr>
        <w:shd w:val="clear" w:color="auto" w:fill="BFBFBF" w:themeFill="background1" w:themeFillShade="BF"/>
        <w:spacing w:before="360" w:line="360" w:lineRule="auto"/>
        <w:rPr>
          <w:rFonts w:ascii="Arial" w:hAnsi="Arial" w:cs="Arial"/>
          <w:b/>
          <w:sz w:val="21"/>
          <w:szCs w:val="21"/>
        </w:rPr>
      </w:pPr>
      <w:r>
        <w:rPr>
          <w:rFonts w:ascii="Arial" w:hAnsi="Arial" w:cs="Arial"/>
          <w:b/>
          <w:sz w:val="21"/>
          <w:szCs w:val="21"/>
        </w:rPr>
        <w:t>OŚWIADCZENIA DOTYCZĄCE PODMIOTU UDOSTEPNIAJĄCEGO ZASOBY:</w:t>
      </w:r>
    </w:p>
    <w:p w14:paraId="0A8F4F80" w14:textId="77777777" w:rsidR="0045767C" w:rsidRPr="0084509A" w:rsidRDefault="0045767C" w:rsidP="001079C9">
      <w:pPr>
        <w:pStyle w:val="Akapitzlist"/>
        <w:numPr>
          <w:ilvl w:val="0"/>
          <w:numId w:val="23"/>
        </w:numPr>
        <w:spacing w:before="360" w:line="360" w:lineRule="auto"/>
        <w:contextualSpacing/>
        <w:jc w:val="both"/>
        <w:rPr>
          <w:rFonts w:ascii="Arial" w:hAnsi="Arial" w:cs="Arial"/>
          <w:b/>
          <w:bCs/>
          <w:sz w:val="21"/>
          <w:szCs w:val="21"/>
        </w:rPr>
      </w:pPr>
      <w:r w:rsidRPr="0084509A">
        <w:rPr>
          <w:rFonts w:ascii="Arial" w:hAnsi="Arial" w:cs="Arial"/>
          <w:sz w:val="21"/>
          <w:szCs w:val="21"/>
        </w:rPr>
        <w:t xml:space="preserve">Oświadczam, że nie </w:t>
      </w:r>
      <w:r w:rsidRPr="00DD59F0">
        <w:rPr>
          <w:rFonts w:ascii="Arial" w:hAnsi="Arial" w:cs="Arial"/>
          <w:sz w:val="21"/>
          <w:szCs w:val="21"/>
        </w:rPr>
        <w:t xml:space="preserve">zachodzą w stosunku do mnie przesłanki </w:t>
      </w:r>
      <w:r w:rsidRPr="0084509A">
        <w:rPr>
          <w:rFonts w:ascii="Arial" w:hAnsi="Arial" w:cs="Arial"/>
          <w:sz w:val="21"/>
          <w:szCs w:val="21"/>
        </w:rPr>
        <w:t>wykluczeni</w:t>
      </w:r>
      <w:r>
        <w:rPr>
          <w:rFonts w:ascii="Arial" w:hAnsi="Arial" w:cs="Arial"/>
          <w:sz w:val="21"/>
          <w:szCs w:val="21"/>
        </w:rPr>
        <w:t>a</w:t>
      </w:r>
      <w:r w:rsidRPr="0084509A">
        <w:rPr>
          <w:rFonts w:ascii="Arial" w:hAnsi="Arial" w:cs="Arial"/>
          <w:sz w:val="21"/>
          <w:szCs w:val="21"/>
        </w:rPr>
        <w:t xml:space="preserve"> z postępowania na podstawie 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sz w:val="21"/>
          <w:szCs w:val="21"/>
        </w:rPr>
        <w:footnoteReference w:id="15"/>
      </w:r>
    </w:p>
    <w:p w14:paraId="36E9A623" w14:textId="77777777" w:rsidR="0045767C" w:rsidRPr="007F3CFE" w:rsidRDefault="0045767C" w:rsidP="001079C9">
      <w:pPr>
        <w:pStyle w:val="NormalnyWeb"/>
        <w:numPr>
          <w:ilvl w:val="0"/>
          <w:numId w:val="23"/>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eastAsia="Times New Roman" w:hAnsi="Arial" w:cs="Arial"/>
          <w:color w:val="222222"/>
          <w:sz w:val="21"/>
          <w:szCs w:val="21"/>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color w:val="222222"/>
          <w:sz w:val="21"/>
          <w:szCs w:val="21"/>
        </w:rPr>
        <w:footnoteReference w:id="16"/>
      </w:r>
    </w:p>
    <w:p w14:paraId="3C974EE1" w14:textId="77777777" w:rsidR="0045767C" w:rsidRDefault="0045767C" w:rsidP="0045767C">
      <w:pPr>
        <w:spacing w:line="360" w:lineRule="auto"/>
        <w:ind w:left="5664" w:firstLine="708"/>
        <w:jc w:val="both"/>
        <w:rPr>
          <w:rFonts w:ascii="Arial" w:hAnsi="Arial" w:cs="Arial"/>
          <w:i/>
          <w:sz w:val="16"/>
          <w:szCs w:val="16"/>
        </w:rPr>
      </w:pPr>
    </w:p>
    <w:p w14:paraId="13B9D021" w14:textId="77777777" w:rsidR="0045767C" w:rsidRDefault="0045767C" w:rsidP="0045767C">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5A7232EA" w14:textId="77777777" w:rsidR="0045767C" w:rsidRDefault="0045767C" w:rsidP="0045767C">
      <w:pPr>
        <w:spacing w:line="360" w:lineRule="auto"/>
        <w:jc w:val="both"/>
        <w:rPr>
          <w:rFonts w:ascii="Arial" w:hAnsi="Arial" w:cs="Arial"/>
          <w:b/>
        </w:rPr>
      </w:pPr>
    </w:p>
    <w:p w14:paraId="6A182C4C"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3C685207" w14:textId="77777777" w:rsidR="0045767C" w:rsidRDefault="0045767C" w:rsidP="0045767C">
      <w:pPr>
        <w:spacing w:line="360" w:lineRule="auto"/>
        <w:jc w:val="both"/>
        <w:rPr>
          <w:rFonts w:ascii="Arial" w:hAnsi="Arial" w:cs="Arial"/>
          <w:sz w:val="20"/>
          <w:szCs w:val="20"/>
        </w:rPr>
      </w:pPr>
    </w:p>
    <w:p w14:paraId="091F9809" w14:textId="77777777" w:rsidR="0045767C" w:rsidRPr="00E44F37" w:rsidRDefault="0045767C" w:rsidP="0045767C">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14:paraId="1C183B4F" w14:textId="77777777" w:rsidR="0045767C" w:rsidRPr="00AA336E" w:rsidRDefault="0045767C" w:rsidP="0045767C">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p>
    <w:p w14:paraId="68A7F55A" w14:textId="77777777" w:rsidR="0045767C" w:rsidRDefault="0045767C" w:rsidP="0045767C">
      <w:pPr>
        <w:spacing w:line="360" w:lineRule="auto"/>
        <w:jc w:val="both"/>
        <w:rPr>
          <w:rFonts w:ascii="Arial" w:hAnsi="Arial" w:cs="Arial"/>
          <w:sz w:val="21"/>
          <w:szCs w:val="21"/>
        </w:rPr>
      </w:pP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0E7C6B9E"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563951C8" w14:textId="77777777" w:rsidR="0045767C" w:rsidRPr="00A22DCF" w:rsidRDefault="0045767C" w:rsidP="0045767C">
      <w:pPr>
        <w:spacing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14:paraId="70034723" w14:textId="77777777" w:rsidR="0045767C" w:rsidRPr="00AA336E" w:rsidRDefault="0045767C" w:rsidP="0045767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14:paraId="48CCEF9E" w14:textId="77777777" w:rsidR="0045767C" w:rsidRPr="00AA336E" w:rsidRDefault="0045767C" w:rsidP="0045767C">
      <w:pPr>
        <w:spacing w:line="360" w:lineRule="auto"/>
        <w:jc w:val="both"/>
        <w:rPr>
          <w:rFonts w:ascii="Arial" w:hAnsi="Arial" w:cs="Arial"/>
          <w:sz w:val="21"/>
          <w:szCs w:val="21"/>
        </w:rPr>
      </w:pPr>
    </w:p>
    <w:p w14:paraId="79115B6F" w14:textId="77777777" w:rsidR="0045767C" w:rsidRDefault="0045767C" w:rsidP="0045767C">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14:paraId="29EDA5C4" w14:textId="77777777" w:rsidR="0045767C" w:rsidRPr="00A345E9" w:rsidRDefault="0045767C" w:rsidP="0045767C">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1CFD0E2C" w14:textId="77777777" w:rsidR="0045767C" w:rsidRPr="00AA336E" w:rsidRDefault="0045767C" w:rsidP="0045767C">
      <w:pPr>
        <w:spacing w:line="360" w:lineRule="auto"/>
        <w:jc w:val="both"/>
        <w:rPr>
          <w:rFonts w:ascii="Arial" w:hAnsi="Arial" w:cs="Arial"/>
          <w:sz w:val="21"/>
          <w:szCs w:val="21"/>
        </w:rPr>
      </w:pPr>
    </w:p>
    <w:p w14:paraId="5BE24641" w14:textId="77777777" w:rsidR="00875BF0" w:rsidRDefault="00875BF0" w:rsidP="00F1451C">
      <w:pPr>
        <w:tabs>
          <w:tab w:val="left" w:pos="3402"/>
        </w:tabs>
        <w:spacing w:line="304" w:lineRule="exact"/>
        <w:jc w:val="both"/>
        <w:rPr>
          <w:rFonts w:ascii="Arial" w:hAnsi="Arial" w:cs="Arial"/>
          <w:b/>
          <w:sz w:val="22"/>
          <w:szCs w:val="22"/>
          <w:u w:val="single"/>
        </w:rPr>
      </w:pPr>
    </w:p>
    <w:p w14:paraId="12AE0322" w14:textId="77777777" w:rsidR="00875BF0" w:rsidRDefault="00875BF0" w:rsidP="00F1451C">
      <w:pPr>
        <w:tabs>
          <w:tab w:val="left" w:pos="3402"/>
        </w:tabs>
        <w:spacing w:line="304" w:lineRule="exact"/>
        <w:jc w:val="both"/>
        <w:rPr>
          <w:rFonts w:ascii="Arial" w:hAnsi="Arial" w:cs="Arial"/>
          <w:b/>
          <w:sz w:val="22"/>
          <w:szCs w:val="22"/>
          <w:u w:val="single"/>
        </w:rPr>
      </w:pPr>
    </w:p>
    <w:p w14:paraId="5F9E5A09" w14:textId="77777777" w:rsidR="00D71242" w:rsidRPr="00F1451C" w:rsidRDefault="00D71242" w:rsidP="00F1451C">
      <w:pPr>
        <w:spacing w:line="304" w:lineRule="exact"/>
        <w:rPr>
          <w:rFonts w:ascii="Arial" w:hAnsi="Arial" w:cs="Arial"/>
          <w:bCs/>
          <w:sz w:val="22"/>
          <w:szCs w:val="22"/>
        </w:rPr>
      </w:pPr>
    </w:p>
    <w:sectPr w:rsidR="00D71242" w:rsidRPr="00F1451C" w:rsidSect="00F9263F">
      <w:pgSz w:w="11906" w:h="16838"/>
      <w:pgMar w:top="567" w:right="851" w:bottom="1134"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9C6D0" w14:textId="77777777" w:rsidR="002730ED" w:rsidRDefault="002730ED">
      <w:r>
        <w:separator/>
      </w:r>
    </w:p>
  </w:endnote>
  <w:endnote w:type="continuationSeparator" w:id="0">
    <w:p w14:paraId="0CAD8A75" w14:textId="77777777" w:rsidR="002730ED" w:rsidRDefault="0027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88F1" w14:textId="77777777" w:rsidR="009A66CE" w:rsidRPr="00FA1618" w:rsidRDefault="009A66CE"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08344518" w14:textId="77777777" w:rsidR="009A66CE" w:rsidRPr="00FA1618" w:rsidRDefault="009A66CE"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584B5E64" w14:textId="77777777" w:rsidR="009A66CE" w:rsidRPr="00FA1618" w:rsidRDefault="009A66CE"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A0F6F" w14:textId="77777777" w:rsidR="002730ED" w:rsidRDefault="002730ED">
      <w:r>
        <w:separator/>
      </w:r>
    </w:p>
  </w:footnote>
  <w:footnote w:type="continuationSeparator" w:id="0">
    <w:p w14:paraId="02015052" w14:textId="77777777" w:rsidR="002730ED" w:rsidRDefault="002730ED">
      <w:r>
        <w:continuationSeparator/>
      </w:r>
    </w:p>
  </w:footnote>
  <w:footnote w:id="1">
    <w:p w14:paraId="03F222CD" w14:textId="77777777" w:rsidR="009A66CE" w:rsidRDefault="009A66C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7B2DC499" w14:textId="77777777" w:rsidR="009A66CE" w:rsidRDefault="009A66C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25DC0F47" w14:textId="77777777" w:rsidR="009A66CE" w:rsidRDefault="009A66CE"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0BC33B7E" w14:textId="77777777" w:rsidR="009A66CE" w:rsidRDefault="009A66CE" w:rsidP="00FC34E5">
      <w:pPr>
        <w:pStyle w:val="Tekstprzypisudolnego"/>
        <w:jc w:val="both"/>
      </w:pPr>
      <w:r w:rsidRPr="00E41546">
        <w:rPr>
          <w:rFonts w:ascii="Arial" w:hAnsi="Arial" w:cs="Arial"/>
          <w:sz w:val="16"/>
          <w:szCs w:val="16"/>
        </w:rPr>
        <w:t>.</w:t>
      </w:r>
      <w:r>
        <w:t xml:space="preserve"> </w:t>
      </w:r>
    </w:p>
  </w:footnote>
  <w:footnote w:id="5">
    <w:p w14:paraId="5BCE1123" w14:textId="77777777" w:rsidR="009A66CE" w:rsidRDefault="009A66CE" w:rsidP="00FC34E5">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6">
    <w:p w14:paraId="23E88A72" w14:textId="77777777" w:rsidR="009A66CE" w:rsidRDefault="009A66CE"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7">
    <w:p w14:paraId="2B13F6A8" w14:textId="77777777" w:rsidR="009A66CE" w:rsidRPr="007A5BD0" w:rsidRDefault="009A66CE"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7EA4A32" w14:textId="77777777" w:rsidR="009A66CE" w:rsidRDefault="009A66CE"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322D3EBA" w14:textId="77777777" w:rsidR="009A66CE" w:rsidRDefault="009A66CE">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0">
    <w:p w14:paraId="0CCC21E4" w14:textId="77777777" w:rsidR="009A66CE" w:rsidRDefault="009A66CE">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1">
    <w:p w14:paraId="0E3CE3C6" w14:textId="77777777" w:rsidR="009A66CE" w:rsidRDefault="009A66CE"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50FAE265" w14:textId="77777777" w:rsidR="009A66CE" w:rsidRDefault="009A66CE"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108ED335" w14:textId="77777777" w:rsidR="009A66CE" w:rsidRPr="00B929A1" w:rsidRDefault="009A66CE" w:rsidP="001C74B5">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24955B2" w14:textId="77777777" w:rsidR="009A66CE" w:rsidRDefault="009A66CE" w:rsidP="001079C9">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2696567" w14:textId="77777777" w:rsidR="009A66CE" w:rsidRDefault="009A66CE" w:rsidP="001079C9">
      <w:pPr>
        <w:pStyle w:val="Tekstprzypisudolnego"/>
        <w:numPr>
          <w:ilvl w:val="0"/>
          <w:numId w:val="21"/>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00641529" w14:textId="77777777" w:rsidR="009A66CE" w:rsidRPr="00B929A1" w:rsidRDefault="009A66CE" w:rsidP="001079C9">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A8C7939" w14:textId="77777777" w:rsidR="009A66CE" w:rsidRPr="004E3F67" w:rsidRDefault="009A66CE" w:rsidP="001C74B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1A134372" w14:textId="77777777" w:rsidR="009A66CE" w:rsidRPr="00A82964" w:rsidRDefault="009A66CE" w:rsidP="001C74B5">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700F360C" w14:textId="77777777" w:rsidR="009A66CE" w:rsidRPr="00A82964" w:rsidRDefault="009A66CE" w:rsidP="001C74B5">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2996141" w14:textId="77777777" w:rsidR="009A66CE" w:rsidRPr="00A82964" w:rsidRDefault="009A66CE" w:rsidP="001C74B5">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34C013" w14:textId="77777777" w:rsidR="009A66CE" w:rsidRPr="00896587" w:rsidRDefault="009A66CE" w:rsidP="001C74B5">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331569C7" w14:textId="77777777" w:rsidR="009A66CE" w:rsidRPr="00B929A1" w:rsidRDefault="009A66CE" w:rsidP="0045767C">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787CF2F" w14:textId="77777777" w:rsidR="009A66CE" w:rsidRDefault="009A66CE" w:rsidP="001079C9">
      <w:pPr>
        <w:pStyle w:val="Tekstprzypisudolnego"/>
        <w:numPr>
          <w:ilvl w:val="0"/>
          <w:numId w:val="2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0241A64" w14:textId="77777777" w:rsidR="009A66CE" w:rsidRDefault="009A66CE" w:rsidP="001079C9">
      <w:pPr>
        <w:pStyle w:val="Tekstprzypisudolnego"/>
        <w:numPr>
          <w:ilvl w:val="0"/>
          <w:numId w:val="2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4151969" w14:textId="77777777" w:rsidR="009A66CE" w:rsidRPr="00B929A1" w:rsidRDefault="009A66CE" w:rsidP="001079C9">
      <w:pPr>
        <w:pStyle w:val="Tekstprzypisudolnego"/>
        <w:numPr>
          <w:ilvl w:val="0"/>
          <w:numId w:val="2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87CBBFE" w14:textId="77777777" w:rsidR="009A66CE" w:rsidRPr="004E3F67" w:rsidRDefault="009A66CE" w:rsidP="0045767C">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7444D9DC" w14:textId="77777777" w:rsidR="009A66CE" w:rsidRPr="00A82964" w:rsidRDefault="009A66CE" w:rsidP="0045767C">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1066BDEB" w14:textId="77777777" w:rsidR="009A66CE" w:rsidRPr="00A82964" w:rsidRDefault="009A66CE" w:rsidP="0045767C">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090908D" w14:textId="77777777" w:rsidR="009A66CE" w:rsidRPr="00A82964" w:rsidRDefault="009A66CE" w:rsidP="0045767C">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5064331" w14:textId="77777777" w:rsidR="009A66CE" w:rsidRPr="00896587" w:rsidRDefault="009A66CE" w:rsidP="0045767C">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9A66CE" w:rsidRPr="00EF38A0" w14:paraId="36E59A84" w14:textId="77777777" w:rsidTr="00D21A69">
      <w:trPr>
        <w:trHeight w:val="1699"/>
      </w:trPr>
      <w:tc>
        <w:tcPr>
          <w:tcW w:w="3368" w:type="dxa"/>
        </w:tcPr>
        <w:p w14:paraId="69FEFD69" w14:textId="77777777" w:rsidR="009A66CE" w:rsidRPr="00EF38A0" w:rsidRDefault="009A66CE"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D7020D2" wp14:editId="61A7F86C">
                <wp:simplePos x="0" y="0"/>
                <wp:positionH relativeFrom="margin">
                  <wp:posOffset>3810</wp:posOffset>
                </wp:positionH>
                <wp:positionV relativeFrom="margin">
                  <wp:posOffset>17145</wp:posOffset>
                </wp:positionV>
                <wp:extent cx="1981200" cy="1088390"/>
                <wp:effectExtent l="0" t="0" r="0" b="0"/>
                <wp:wrapSquare wrapText="bothSides"/>
                <wp:docPr id="4"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764C92D6" w14:textId="77777777" w:rsidR="009A66CE" w:rsidRPr="00EF38A0" w:rsidRDefault="009A66CE" w:rsidP="00EF38A0">
          <w:pPr>
            <w:tabs>
              <w:tab w:val="left" w:pos="3402"/>
              <w:tab w:val="center" w:pos="4536"/>
              <w:tab w:val="right" w:pos="9072"/>
            </w:tabs>
            <w:rPr>
              <w:rFonts w:ascii="Arial" w:hAnsi="Arial"/>
              <w:szCs w:val="20"/>
            </w:rPr>
          </w:pPr>
        </w:p>
        <w:p w14:paraId="72AA18F2" w14:textId="77777777" w:rsidR="009A66CE" w:rsidRPr="00EF38A0" w:rsidRDefault="009A66CE" w:rsidP="00EF38A0">
          <w:pPr>
            <w:tabs>
              <w:tab w:val="left" w:pos="3402"/>
              <w:tab w:val="center" w:pos="4536"/>
              <w:tab w:val="right" w:pos="9072"/>
            </w:tabs>
            <w:rPr>
              <w:rFonts w:ascii="Arial" w:hAnsi="Arial"/>
              <w:szCs w:val="20"/>
            </w:rPr>
          </w:pPr>
        </w:p>
        <w:p w14:paraId="028BE9D7" w14:textId="77777777" w:rsidR="009A66CE" w:rsidRPr="00EF38A0" w:rsidRDefault="009A66CE" w:rsidP="00EF38A0">
          <w:pPr>
            <w:tabs>
              <w:tab w:val="left" w:pos="3402"/>
              <w:tab w:val="center" w:pos="4536"/>
              <w:tab w:val="right" w:pos="9072"/>
            </w:tabs>
            <w:rPr>
              <w:rFonts w:ascii="Arial" w:hAnsi="Arial"/>
              <w:szCs w:val="20"/>
            </w:rPr>
          </w:pPr>
        </w:p>
        <w:p w14:paraId="4C967C33" w14:textId="77777777" w:rsidR="009A66CE" w:rsidRPr="00EF38A0" w:rsidRDefault="009A66CE"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442798FB" w14:textId="77777777" w:rsidR="009A66CE" w:rsidRPr="00EF38A0" w:rsidRDefault="009A66C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3E24A79B" w14:textId="77777777" w:rsidR="009A66CE" w:rsidRPr="00EF38A0" w:rsidRDefault="009A66C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F3EB7A8" w14:textId="77777777" w:rsidR="009A66CE" w:rsidRPr="00EF38A0" w:rsidRDefault="009A66CE"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44187369" w14:textId="77777777" w:rsidR="009A66CE" w:rsidRPr="00EF38A0" w:rsidRDefault="009A66CE" w:rsidP="00EF38A0">
          <w:pPr>
            <w:tabs>
              <w:tab w:val="left" w:pos="3402"/>
              <w:tab w:val="center" w:pos="4536"/>
              <w:tab w:val="right" w:pos="9072"/>
            </w:tabs>
            <w:rPr>
              <w:rFonts w:ascii="Arial" w:hAnsi="Arial"/>
              <w:szCs w:val="20"/>
            </w:rPr>
          </w:pPr>
        </w:p>
        <w:p w14:paraId="791052A4" w14:textId="77777777" w:rsidR="009A66CE" w:rsidRPr="00EF38A0" w:rsidRDefault="009A66CE" w:rsidP="00EF38A0">
          <w:pPr>
            <w:tabs>
              <w:tab w:val="left" w:pos="3402"/>
              <w:tab w:val="center" w:pos="4536"/>
              <w:tab w:val="right" w:pos="9072"/>
            </w:tabs>
            <w:rPr>
              <w:rFonts w:ascii="Arial" w:hAnsi="Arial"/>
              <w:szCs w:val="20"/>
            </w:rPr>
          </w:pPr>
        </w:p>
        <w:p w14:paraId="023F5312" w14:textId="77777777" w:rsidR="009A66CE" w:rsidRPr="00EF38A0" w:rsidRDefault="009A66CE" w:rsidP="00EF38A0">
          <w:pPr>
            <w:tabs>
              <w:tab w:val="left" w:pos="3402"/>
              <w:tab w:val="center" w:pos="4536"/>
              <w:tab w:val="right" w:pos="9072"/>
            </w:tabs>
            <w:rPr>
              <w:rFonts w:ascii="Arial" w:hAnsi="Arial"/>
              <w:szCs w:val="20"/>
            </w:rPr>
          </w:pPr>
        </w:p>
        <w:p w14:paraId="526285D2" w14:textId="77777777" w:rsidR="009A66CE" w:rsidRPr="00EF38A0" w:rsidRDefault="009A66C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28B4B08B" w14:textId="77777777" w:rsidR="009A66CE" w:rsidRPr="00EF38A0" w:rsidRDefault="009A66C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21658183" w14:textId="77777777" w:rsidR="009A66CE" w:rsidRDefault="009A66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6627FD"/>
    <w:multiLevelType w:val="multilevel"/>
    <w:tmpl w:val="390CEF3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DD54424"/>
    <w:multiLevelType w:val="hybridMultilevel"/>
    <w:tmpl w:val="D38AE9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736F5A"/>
    <w:multiLevelType w:val="hybridMultilevel"/>
    <w:tmpl w:val="B72C9680"/>
    <w:lvl w:ilvl="0" w:tplc="EE3889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51A06A6"/>
    <w:multiLevelType w:val="hybridMultilevel"/>
    <w:tmpl w:val="18B4F880"/>
    <w:lvl w:ilvl="0" w:tplc="04150001">
      <w:start w:val="1"/>
      <w:numFmt w:val="bullet"/>
      <w:lvlText w:val=""/>
      <w:lvlJc w:val="left"/>
      <w:pPr>
        <w:ind w:left="720" w:hanging="360"/>
      </w:pPr>
      <w:rPr>
        <w:rFonts w:ascii="Symbol" w:hAnsi="Symbol" w:hint="default"/>
        <w:b w:val="0"/>
      </w:rPr>
    </w:lvl>
    <w:lvl w:ilvl="1" w:tplc="04150019">
      <w:start w:val="1"/>
      <w:numFmt w:val="lowerLetter"/>
      <w:lvlText w:val="%2."/>
      <w:lvlJc w:val="left"/>
      <w:pPr>
        <w:ind w:left="1440" w:hanging="360"/>
      </w:pPr>
    </w:lvl>
    <w:lvl w:ilvl="2" w:tplc="D944B23E">
      <w:start w:val="1"/>
      <w:numFmt w:val="bullet"/>
      <w:lvlText w:val="−"/>
      <w:lvlJc w:val="left"/>
      <w:pPr>
        <w:ind w:left="2160" w:hanging="180"/>
      </w:pPr>
      <w:rPr>
        <w:rFonts w:ascii="Times New Roma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5"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9" w15:restartNumberingAfterBreak="0">
    <w:nsid w:val="6C4A0E80"/>
    <w:multiLevelType w:val="hybridMultilevel"/>
    <w:tmpl w:val="8BE678F8"/>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33D28BA2">
      <w:start w:val="1"/>
      <w:numFmt w:val="decimal"/>
      <w:lvlText w:val="%3."/>
      <w:lvlJc w:val="right"/>
      <w:pPr>
        <w:ind w:left="1800" w:hanging="180"/>
      </w:pPr>
      <w:rPr>
        <w:rFonts w:ascii="Arial" w:eastAsiaTheme="minorEastAsia" w:hAnsi="Arial" w:cs="Arial"/>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0D17B7"/>
    <w:multiLevelType w:val="hybridMultilevel"/>
    <w:tmpl w:val="1EE8F1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C87D02"/>
    <w:multiLevelType w:val="hybridMultilevel"/>
    <w:tmpl w:val="FF086C1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0"/>
  </w:num>
  <w:num w:numId="4">
    <w:abstractNumId w:val="33"/>
  </w:num>
  <w:num w:numId="5">
    <w:abstractNumId w:val="20"/>
  </w:num>
  <w:num w:numId="6">
    <w:abstractNumId w:val="30"/>
  </w:num>
  <w:num w:numId="7">
    <w:abstractNumId w:val="27"/>
  </w:num>
  <w:num w:numId="8">
    <w:abstractNumId w:val="26"/>
    <w:lvlOverride w:ilvl="0">
      <w:startOverride w:val="1"/>
    </w:lvlOverride>
  </w:num>
  <w:num w:numId="9">
    <w:abstractNumId w:val="19"/>
    <w:lvlOverride w:ilvl="0">
      <w:startOverride w:val="1"/>
    </w:lvlOverride>
  </w:num>
  <w:num w:numId="10">
    <w:abstractNumId w:val="13"/>
  </w:num>
  <w:num w:numId="11">
    <w:abstractNumId w:val="10"/>
  </w:num>
  <w:num w:numId="12">
    <w:abstractNumId w:val="9"/>
  </w:num>
  <w:num w:numId="13">
    <w:abstractNumId w:val="12"/>
  </w:num>
  <w:num w:numId="14">
    <w:abstractNumId w:val="14"/>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24"/>
  </w:num>
  <w:num w:numId="19">
    <w:abstractNumId w:val="22"/>
  </w:num>
  <w:num w:numId="20">
    <w:abstractNumId w:val="11"/>
  </w:num>
  <w:num w:numId="21">
    <w:abstractNumId w:val="32"/>
  </w:num>
  <w:num w:numId="22">
    <w:abstractNumId w:val="25"/>
  </w:num>
  <w:num w:numId="23">
    <w:abstractNumId w:val="16"/>
  </w:num>
  <w:num w:numId="24">
    <w:abstractNumId w:val="34"/>
  </w:num>
  <w:num w:numId="25">
    <w:abstractNumId w:val="23"/>
  </w:num>
  <w:num w:numId="26">
    <w:abstractNumId w:val="28"/>
  </w:num>
  <w:num w:numId="27">
    <w:abstractNumId w:val="21"/>
  </w:num>
  <w:num w:numId="28">
    <w:abstractNumId w:val="18"/>
  </w:num>
  <w:num w:numId="2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61DF"/>
    <w:rsid w:val="000068F2"/>
    <w:rsid w:val="00006F1D"/>
    <w:rsid w:val="000072F9"/>
    <w:rsid w:val="0001031A"/>
    <w:rsid w:val="000103AD"/>
    <w:rsid w:val="0001160C"/>
    <w:rsid w:val="00011A52"/>
    <w:rsid w:val="0001220F"/>
    <w:rsid w:val="0001322B"/>
    <w:rsid w:val="00014473"/>
    <w:rsid w:val="00014A36"/>
    <w:rsid w:val="000152B1"/>
    <w:rsid w:val="00015DBC"/>
    <w:rsid w:val="0001769F"/>
    <w:rsid w:val="0002051E"/>
    <w:rsid w:val="00021355"/>
    <w:rsid w:val="00021746"/>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726"/>
    <w:rsid w:val="00035E4D"/>
    <w:rsid w:val="000364B3"/>
    <w:rsid w:val="0003711D"/>
    <w:rsid w:val="000379D6"/>
    <w:rsid w:val="00037A32"/>
    <w:rsid w:val="0004004F"/>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566"/>
    <w:rsid w:val="00052870"/>
    <w:rsid w:val="00052E07"/>
    <w:rsid w:val="000544E8"/>
    <w:rsid w:val="00054AEA"/>
    <w:rsid w:val="000555E7"/>
    <w:rsid w:val="00055CF1"/>
    <w:rsid w:val="000561DE"/>
    <w:rsid w:val="00056EE8"/>
    <w:rsid w:val="000602FE"/>
    <w:rsid w:val="0006055C"/>
    <w:rsid w:val="00060E1E"/>
    <w:rsid w:val="00061611"/>
    <w:rsid w:val="000620B8"/>
    <w:rsid w:val="0006210E"/>
    <w:rsid w:val="00062119"/>
    <w:rsid w:val="00063E22"/>
    <w:rsid w:val="000645C5"/>
    <w:rsid w:val="00064949"/>
    <w:rsid w:val="0006614B"/>
    <w:rsid w:val="000709D7"/>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ADD"/>
    <w:rsid w:val="00084C33"/>
    <w:rsid w:val="00085119"/>
    <w:rsid w:val="000851E0"/>
    <w:rsid w:val="00085FA3"/>
    <w:rsid w:val="00090A4C"/>
    <w:rsid w:val="00091027"/>
    <w:rsid w:val="00091B6E"/>
    <w:rsid w:val="000937E3"/>
    <w:rsid w:val="0009440B"/>
    <w:rsid w:val="00096111"/>
    <w:rsid w:val="00096149"/>
    <w:rsid w:val="00096D66"/>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6509"/>
    <w:rsid w:val="000B6D9E"/>
    <w:rsid w:val="000B735C"/>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CF8"/>
    <w:rsid w:val="000F342B"/>
    <w:rsid w:val="000F3E38"/>
    <w:rsid w:val="000F4917"/>
    <w:rsid w:val="000F4B7D"/>
    <w:rsid w:val="000F4FCF"/>
    <w:rsid w:val="000F5272"/>
    <w:rsid w:val="000F55A1"/>
    <w:rsid w:val="000F5FD3"/>
    <w:rsid w:val="000F6A87"/>
    <w:rsid w:val="000F7B4A"/>
    <w:rsid w:val="001021B2"/>
    <w:rsid w:val="00102C3D"/>
    <w:rsid w:val="001031E0"/>
    <w:rsid w:val="00103A7E"/>
    <w:rsid w:val="00104818"/>
    <w:rsid w:val="00104AE9"/>
    <w:rsid w:val="00104F3B"/>
    <w:rsid w:val="00104FBE"/>
    <w:rsid w:val="00105873"/>
    <w:rsid w:val="001059EC"/>
    <w:rsid w:val="00106CE1"/>
    <w:rsid w:val="001074FA"/>
    <w:rsid w:val="001079C9"/>
    <w:rsid w:val="001127D3"/>
    <w:rsid w:val="00112C41"/>
    <w:rsid w:val="00112D60"/>
    <w:rsid w:val="00113492"/>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DA"/>
    <w:rsid w:val="00133494"/>
    <w:rsid w:val="00135810"/>
    <w:rsid w:val="001361BF"/>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A06"/>
    <w:rsid w:val="00152B93"/>
    <w:rsid w:val="00153C49"/>
    <w:rsid w:val="00154112"/>
    <w:rsid w:val="00155165"/>
    <w:rsid w:val="001553A7"/>
    <w:rsid w:val="001555D4"/>
    <w:rsid w:val="00155960"/>
    <w:rsid w:val="00155F72"/>
    <w:rsid w:val="001565F0"/>
    <w:rsid w:val="00156910"/>
    <w:rsid w:val="00156DB0"/>
    <w:rsid w:val="00160720"/>
    <w:rsid w:val="001608F8"/>
    <w:rsid w:val="00160E4E"/>
    <w:rsid w:val="0016232D"/>
    <w:rsid w:val="001625C0"/>
    <w:rsid w:val="00163519"/>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63E4"/>
    <w:rsid w:val="00176662"/>
    <w:rsid w:val="00176CFD"/>
    <w:rsid w:val="00176FC0"/>
    <w:rsid w:val="001804B4"/>
    <w:rsid w:val="00180781"/>
    <w:rsid w:val="00180A7F"/>
    <w:rsid w:val="00181C14"/>
    <w:rsid w:val="00183206"/>
    <w:rsid w:val="00183706"/>
    <w:rsid w:val="00183B7A"/>
    <w:rsid w:val="00184E3C"/>
    <w:rsid w:val="001850E0"/>
    <w:rsid w:val="00187652"/>
    <w:rsid w:val="00190A59"/>
    <w:rsid w:val="0019122F"/>
    <w:rsid w:val="00191F77"/>
    <w:rsid w:val="00192479"/>
    <w:rsid w:val="00192652"/>
    <w:rsid w:val="00193229"/>
    <w:rsid w:val="0019365A"/>
    <w:rsid w:val="001955C4"/>
    <w:rsid w:val="00195F0F"/>
    <w:rsid w:val="0019601A"/>
    <w:rsid w:val="001970C0"/>
    <w:rsid w:val="001A02BC"/>
    <w:rsid w:val="001A0FD7"/>
    <w:rsid w:val="001A1386"/>
    <w:rsid w:val="001A1ADA"/>
    <w:rsid w:val="001A1EB7"/>
    <w:rsid w:val="001A2B2F"/>
    <w:rsid w:val="001A42B0"/>
    <w:rsid w:val="001A4379"/>
    <w:rsid w:val="001A4607"/>
    <w:rsid w:val="001A5D1B"/>
    <w:rsid w:val="001A6046"/>
    <w:rsid w:val="001A6701"/>
    <w:rsid w:val="001A7379"/>
    <w:rsid w:val="001A7C79"/>
    <w:rsid w:val="001B0272"/>
    <w:rsid w:val="001B036A"/>
    <w:rsid w:val="001B0634"/>
    <w:rsid w:val="001B06CD"/>
    <w:rsid w:val="001B121C"/>
    <w:rsid w:val="001B15A7"/>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C087C"/>
    <w:rsid w:val="001C0BAA"/>
    <w:rsid w:val="001C1213"/>
    <w:rsid w:val="001C127E"/>
    <w:rsid w:val="001C17FA"/>
    <w:rsid w:val="001C374E"/>
    <w:rsid w:val="001C455C"/>
    <w:rsid w:val="001C561C"/>
    <w:rsid w:val="001C692A"/>
    <w:rsid w:val="001C717D"/>
    <w:rsid w:val="001C72EC"/>
    <w:rsid w:val="001C74B5"/>
    <w:rsid w:val="001D0CA9"/>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396A"/>
    <w:rsid w:val="001E398B"/>
    <w:rsid w:val="001E3F17"/>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7505"/>
    <w:rsid w:val="002005B9"/>
    <w:rsid w:val="00203A53"/>
    <w:rsid w:val="00203E25"/>
    <w:rsid w:val="0020416A"/>
    <w:rsid w:val="002054F7"/>
    <w:rsid w:val="00205AF9"/>
    <w:rsid w:val="00205F69"/>
    <w:rsid w:val="00206CF9"/>
    <w:rsid w:val="0020757B"/>
    <w:rsid w:val="002076D2"/>
    <w:rsid w:val="002076E5"/>
    <w:rsid w:val="00210393"/>
    <w:rsid w:val="00211CCA"/>
    <w:rsid w:val="00211E08"/>
    <w:rsid w:val="0021497D"/>
    <w:rsid w:val="00214C2C"/>
    <w:rsid w:val="00215508"/>
    <w:rsid w:val="00215D36"/>
    <w:rsid w:val="00217753"/>
    <w:rsid w:val="0021782F"/>
    <w:rsid w:val="00217DE2"/>
    <w:rsid w:val="00222306"/>
    <w:rsid w:val="00224270"/>
    <w:rsid w:val="0022476F"/>
    <w:rsid w:val="002254CA"/>
    <w:rsid w:val="00225A33"/>
    <w:rsid w:val="002268B7"/>
    <w:rsid w:val="00226C84"/>
    <w:rsid w:val="00226DA2"/>
    <w:rsid w:val="00227637"/>
    <w:rsid w:val="00227E8B"/>
    <w:rsid w:val="002307A6"/>
    <w:rsid w:val="00230B53"/>
    <w:rsid w:val="00230D02"/>
    <w:rsid w:val="0023142C"/>
    <w:rsid w:val="002316CF"/>
    <w:rsid w:val="00232A15"/>
    <w:rsid w:val="00233E27"/>
    <w:rsid w:val="00233E57"/>
    <w:rsid w:val="0023445E"/>
    <w:rsid w:val="00234DFB"/>
    <w:rsid w:val="00235F23"/>
    <w:rsid w:val="00237F9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0ED"/>
    <w:rsid w:val="00273440"/>
    <w:rsid w:val="0027364E"/>
    <w:rsid w:val="00273D9C"/>
    <w:rsid w:val="002745AA"/>
    <w:rsid w:val="00274660"/>
    <w:rsid w:val="00274949"/>
    <w:rsid w:val="002749DB"/>
    <w:rsid w:val="00275546"/>
    <w:rsid w:val="00275EDE"/>
    <w:rsid w:val="00276478"/>
    <w:rsid w:val="0027679E"/>
    <w:rsid w:val="00276ED7"/>
    <w:rsid w:val="0028068E"/>
    <w:rsid w:val="002806B6"/>
    <w:rsid w:val="00280AFD"/>
    <w:rsid w:val="00280FE1"/>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83A"/>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0A6"/>
    <w:rsid w:val="002C6B9B"/>
    <w:rsid w:val="002C6F05"/>
    <w:rsid w:val="002C70D9"/>
    <w:rsid w:val="002C789D"/>
    <w:rsid w:val="002D106D"/>
    <w:rsid w:val="002D145B"/>
    <w:rsid w:val="002D299D"/>
    <w:rsid w:val="002D34DA"/>
    <w:rsid w:val="002D4636"/>
    <w:rsid w:val="002D47C2"/>
    <w:rsid w:val="002D4C63"/>
    <w:rsid w:val="002D4D8B"/>
    <w:rsid w:val="002D4F05"/>
    <w:rsid w:val="002D5156"/>
    <w:rsid w:val="002D5AC1"/>
    <w:rsid w:val="002D717C"/>
    <w:rsid w:val="002D770A"/>
    <w:rsid w:val="002E013B"/>
    <w:rsid w:val="002E1957"/>
    <w:rsid w:val="002E1DF8"/>
    <w:rsid w:val="002E2191"/>
    <w:rsid w:val="002E21AA"/>
    <w:rsid w:val="002E2397"/>
    <w:rsid w:val="002E24EC"/>
    <w:rsid w:val="002E2E73"/>
    <w:rsid w:val="002E3DDE"/>
    <w:rsid w:val="002E42AF"/>
    <w:rsid w:val="002E4D59"/>
    <w:rsid w:val="002E5214"/>
    <w:rsid w:val="002E52D9"/>
    <w:rsid w:val="002E5C14"/>
    <w:rsid w:val="002E6982"/>
    <w:rsid w:val="002E6F91"/>
    <w:rsid w:val="002E70CB"/>
    <w:rsid w:val="002E7885"/>
    <w:rsid w:val="002F0441"/>
    <w:rsid w:val="002F04A5"/>
    <w:rsid w:val="002F0514"/>
    <w:rsid w:val="002F2FAF"/>
    <w:rsid w:val="002F3C08"/>
    <w:rsid w:val="002F53C3"/>
    <w:rsid w:val="002F58D9"/>
    <w:rsid w:val="002F671D"/>
    <w:rsid w:val="002F7818"/>
    <w:rsid w:val="00300734"/>
    <w:rsid w:val="00302547"/>
    <w:rsid w:val="00302C14"/>
    <w:rsid w:val="00302D55"/>
    <w:rsid w:val="00303CB9"/>
    <w:rsid w:val="003041F2"/>
    <w:rsid w:val="00304C4B"/>
    <w:rsid w:val="00305057"/>
    <w:rsid w:val="0030539D"/>
    <w:rsid w:val="00305CCF"/>
    <w:rsid w:val="003067CB"/>
    <w:rsid w:val="0030721C"/>
    <w:rsid w:val="003103D1"/>
    <w:rsid w:val="00310EED"/>
    <w:rsid w:val="00311B0E"/>
    <w:rsid w:val="00312428"/>
    <w:rsid w:val="0031284F"/>
    <w:rsid w:val="00312CFE"/>
    <w:rsid w:val="0031330A"/>
    <w:rsid w:val="0031462A"/>
    <w:rsid w:val="003147EA"/>
    <w:rsid w:val="00314C57"/>
    <w:rsid w:val="00316876"/>
    <w:rsid w:val="00316E50"/>
    <w:rsid w:val="00317CE3"/>
    <w:rsid w:val="00320935"/>
    <w:rsid w:val="0032233B"/>
    <w:rsid w:val="00322343"/>
    <w:rsid w:val="00322771"/>
    <w:rsid w:val="00323666"/>
    <w:rsid w:val="00324D06"/>
    <w:rsid w:val="00326E0A"/>
    <w:rsid w:val="00327889"/>
    <w:rsid w:val="00327BCC"/>
    <w:rsid w:val="0033003F"/>
    <w:rsid w:val="00330513"/>
    <w:rsid w:val="003330F6"/>
    <w:rsid w:val="00333585"/>
    <w:rsid w:val="00333F73"/>
    <w:rsid w:val="0033440F"/>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731A"/>
    <w:rsid w:val="0034764B"/>
    <w:rsid w:val="00347E52"/>
    <w:rsid w:val="003511DB"/>
    <w:rsid w:val="00351283"/>
    <w:rsid w:val="003516A7"/>
    <w:rsid w:val="003544E7"/>
    <w:rsid w:val="00354A0D"/>
    <w:rsid w:val="00354F4E"/>
    <w:rsid w:val="00355542"/>
    <w:rsid w:val="00355EDE"/>
    <w:rsid w:val="00356878"/>
    <w:rsid w:val="00356CFB"/>
    <w:rsid w:val="003570A4"/>
    <w:rsid w:val="00357FBE"/>
    <w:rsid w:val="00360BD8"/>
    <w:rsid w:val="00361810"/>
    <w:rsid w:val="00361AEE"/>
    <w:rsid w:val="00361B07"/>
    <w:rsid w:val="003625F8"/>
    <w:rsid w:val="003643A3"/>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80F9D"/>
    <w:rsid w:val="00381265"/>
    <w:rsid w:val="00381EE9"/>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A14B8"/>
    <w:rsid w:val="003A1F13"/>
    <w:rsid w:val="003A279E"/>
    <w:rsid w:val="003A2B58"/>
    <w:rsid w:val="003A3BDE"/>
    <w:rsid w:val="003A3FE9"/>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2ECE"/>
    <w:rsid w:val="003D35CE"/>
    <w:rsid w:val="003D368F"/>
    <w:rsid w:val="003D434C"/>
    <w:rsid w:val="003D69B7"/>
    <w:rsid w:val="003D6AA5"/>
    <w:rsid w:val="003D6DFA"/>
    <w:rsid w:val="003D7582"/>
    <w:rsid w:val="003D777F"/>
    <w:rsid w:val="003D7953"/>
    <w:rsid w:val="003E0659"/>
    <w:rsid w:val="003E0FE8"/>
    <w:rsid w:val="003E1A8B"/>
    <w:rsid w:val="003E200F"/>
    <w:rsid w:val="003E214A"/>
    <w:rsid w:val="003E21D6"/>
    <w:rsid w:val="003E279C"/>
    <w:rsid w:val="003E3986"/>
    <w:rsid w:val="003E42FE"/>
    <w:rsid w:val="003E4436"/>
    <w:rsid w:val="003E4997"/>
    <w:rsid w:val="003E61DA"/>
    <w:rsid w:val="003E724F"/>
    <w:rsid w:val="003E77B0"/>
    <w:rsid w:val="003E794F"/>
    <w:rsid w:val="003E7AE9"/>
    <w:rsid w:val="003E7BE1"/>
    <w:rsid w:val="003F02A9"/>
    <w:rsid w:val="003F0443"/>
    <w:rsid w:val="003F0C13"/>
    <w:rsid w:val="003F10FE"/>
    <w:rsid w:val="003F15A5"/>
    <w:rsid w:val="003F1D64"/>
    <w:rsid w:val="003F223F"/>
    <w:rsid w:val="003F3B8D"/>
    <w:rsid w:val="003F402D"/>
    <w:rsid w:val="003F4068"/>
    <w:rsid w:val="003F4AB7"/>
    <w:rsid w:val="003F4E03"/>
    <w:rsid w:val="003F5150"/>
    <w:rsid w:val="003F5F7B"/>
    <w:rsid w:val="003F687C"/>
    <w:rsid w:val="00400197"/>
    <w:rsid w:val="00400360"/>
    <w:rsid w:val="0040041B"/>
    <w:rsid w:val="004011CB"/>
    <w:rsid w:val="004011D7"/>
    <w:rsid w:val="00401C40"/>
    <w:rsid w:val="00401DFA"/>
    <w:rsid w:val="004020C5"/>
    <w:rsid w:val="00402176"/>
    <w:rsid w:val="004028DA"/>
    <w:rsid w:val="00403755"/>
    <w:rsid w:val="00403AB8"/>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8F6"/>
    <w:rsid w:val="004155A5"/>
    <w:rsid w:val="00415C1F"/>
    <w:rsid w:val="00415F17"/>
    <w:rsid w:val="0041655E"/>
    <w:rsid w:val="004201D5"/>
    <w:rsid w:val="00420EC4"/>
    <w:rsid w:val="00423692"/>
    <w:rsid w:val="00423D42"/>
    <w:rsid w:val="00425098"/>
    <w:rsid w:val="0042511C"/>
    <w:rsid w:val="00425589"/>
    <w:rsid w:val="0042582D"/>
    <w:rsid w:val="0042601D"/>
    <w:rsid w:val="004272B2"/>
    <w:rsid w:val="00427453"/>
    <w:rsid w:val="00427BD4"/>
    <w:rsid w:val="00430844"/>
    <w:rsid w:val="00432668"/>
    <w:rsid w:val="00433260"/>
    <w:rsid w:val="004333CB"/>
    <w:rsid w:val="00433485"/>
    <w:rsid w:val="00435FDE"/>
    <w:rsid w:val="0043704E"/>
    <w:rsid w:val="004374FA"/>
    <w:rsid w:val="00440087"/>
    <w:rsid w:val="004405F4"/>
    <w:rsid w:val="00440CE7"/>
    <w:rsid w:val="004415E7"/>
    <w:rsid w:val="00441D40"/>
    <w:rsid w:val="004437E2"/>
    <w:rsid w:val="00443802"/>
    <w:rsid w:val="00444056"/>
    <w:rsid w:val="00444161"/>
    <w:rsid w:val="0044418F"/>
    <w:rsid w:val="004441C0"/>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67C"/>
    <w:rsid w:val="004603EB"/>
    <w:rsid w:val="00460A0B"/>
    <w:rsid w:val="00462AD6"/>
    <w:rsid w:val="004642E1"/>
    <w:rsid w:val="00464F9F"/>
    <w:rsid w:val="0046522B"/>
    <w:rsid w:val="00465252"/>
    <w:rsid w:val="004659A9"/>
    <w:rsid w:val="00465C8C"/>
    <w:rsid w:val="004671FF"/>
    <w:rsid w:val="0047043B"/>
    <w:rsid w:val="00471F0E"/>
    <w:rsid w:val="0047208A"/>
    <w:rsid w:val="0047234C"/>
    <w:rsid w:val="004732DC"/>
    <w:rsid w:val="0047490F"/>
    <w:rsid w:val="0047496E"/>
    <w:rsid w:val="00474F8E"/>
    <w:rsid w:val="00475359"/>
    <w:rsid w:val="00475743"/>
    <w:rsid w:val="00475975"/>
    <w:rsid w:val="004759E3"/>
    <w:rsid w:val="00476BAA"/>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BE4"/>
    <w:rsid w:val="004B46C8"/>
    <w:rsid w:val="004B4F28"/>
    <w:rsid w:val="004B5373"/>
    <w:rsid w:val="004B5982"/>
    <w:rsid w:val="004B5E33"/>
    <w:rsid w:val="004B65D8"/>
    <w:rsid w:val="004B720D"/>
    <w:rsid w:val="004B7762"/>
    <w:rsid w:val="004B79C1"/>
    <w:rsid w:val="004C02D8"/>
    <w:rsid w:val="004C0764"/>
    <w:rsid w:val="004C1608"/>
    <w:rsid w:val="004C2A02"/>
    <w:rsid w:val="004C2AEB"/>
    <w:rsid w:val="004C33E9"/>
    <w:rsid w:val="004C39ED"/>
    <w:rsid w:val="004C45FD"/>
    <w:rsid w:val="004C4DC5"/>
    <w:rsid w:val="004C636D"/>
    <w:rsid w:val="004C6EDC"/>
    <w:rsid w:val="004C789F"/>
    <w:rsid w:val="004C7D79"/>
    <w:rsid w:val="004C7EDA"/>
    <w:rsid w:val="004C7F62"/>
    <w:rsid w:val="004D0B99"/>
    <w:rsid w:val="004D0C02"/>
    <w:rsid w:val="004D1529"/>
    <w:rsid w:val="004D179C"/>
    <w:rsid w:val="004D42B2"/>
    <w:rsid w:val="004D4DA3"/>
    <w:rsid w:val="004D55CC"/>
    <w:rsid w:val="004D5DF2"/>
    <w:rsid w:val="004D6053"/>
    <w:rsid w:val="004D6190"/>
    <w:rsid w:val="004D7201"/>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986"/>
    <w:rsid w:val="004F31EB"/>
    <w:rsid w:val="004F3631"/>
    <w:rsid w:val="004F3898"/>
    <w:rsid w:val="004F3F23"/>
    <w:rsid w:val="004F4F21"/>
    <w:rsid w:val="004F74E8"/>
    <w:rsid w:val="004F7A24"/>
    <w:rsid w:val="004F7CEE"/>
    <w:rsid w:val="005004E4"/>
    <w:rsid w:val="005007A1"/>
    <w:rsid w:val="00501229"/>
    <w:rsid w:val="00502730"/>
    <w:rsid w:val="00503CCA"/>
    <w:rsid w:val="00507370"/>
    <w:rsid w:val="00507371"/>
    <w:rsid w:val="00507771"/>
    <w:rsid w:val="00511A09"/>
    <w:rsid w:val="00511C8C"/>
    <w:rsid w:val="00512AA4"/>
    <w:rsid w:val="00513297"/>
    <w:rsid w:val="0051380E"/>
    <w:rsid w:val="00513B5A"/>
    <w:rsid w:val="00514CBA"/>
    <w:rsid w:val="005176BA"/>
    <w:rsid w:val="005178DE"/>
    <w:rsid w:val="00520B3F"/>
    <w:rsid w:val="005212CC"/>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408DD"/>
    <w:rsid w:val="0054168E"/>
    <w:rsid w:val="00541851"/>
    <w:rsid w:val="00541BD2"/>
    <w:rsid w:val="00541DD9"/>
    <w:rsid w:val="00542B4C"/>
    <w:rsid w:val="00542D0B"/>
    <w:rsid w:val="00543E1B"/>
    <w:rsid w:val="00543FAE"/>
    <w:rsid w:val="005446DF"/>
    <w:rsid w:val="00544BC9"/>
    <w:rsid w:val="0054557F"/>
    <w:rsid w:val="00545798"/>
    <w:rsid w:val="00546040"/>
    <w:rsid w:val="005460F9"/>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A"/>
    <w:rsid w:val="0056533C"/>
    <w:rsid w:val="00565F01"/>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0B7F"/>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08F"/>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4C5C"/>
    <w:rsid w:val="005D4F89"/>
    <w:rsid w:val="005D4FA5"/>
    <w:rsid w:val="005D5298"/>
    <w:rsid w:val="005D59F6"/>
    <w:rsid w:val="005D76C8"/>
    <w:rsid w:val="005D77C8"/>
    <w:rsid w:val="005D7A5F"/>
    <w:rsid w:val="005E0688"/>
    <w:rsid w:val="005E13B8"/>
    <w:rsid w:val="005E152F"/>
    <w:rsid w:val="005E16B2"/>
    <w:rsid w:val="005E2FE6"/>
    <w:rsid w:val="005E3059"/>
    <w:rsid w:val="005E330C"/>
    <w:rsid w:val="005E3555"/>
    <w:rsid w:val="005E3742"/>
    <w:rsid w:val="005E5E47"/>
    <w:rsid w:val="005E5FE3"/>
    <w:rsid w:val="005E60BB"/>
    <w:rsid w:val="005E6230"/>
    <w:rsid w:val="005E6DF3"/>
    <w:rsid w:val="005E7415"/>
    <w:rsid w:val="005E78C1"/>
    <w:rsid w:val="005E7D43"/>
    <w:rsid w:val="005E7E59"/>
    <w:rsid w:val="005F08A7"/>
    <w:rsid w:val="005F0E98"/>
    <w:rsid w:val="005F2AF5"/>
    <w:rsid w:val="005F2B37"/>
    <w:rsid w:val="005F331F"/>
    <w:rsid w:val="005F3E84"/>
    <w:rsid w:val="005F40F0"/>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531A"/>
    <w:rsid w:val="006066A6"/>
    <w:rsid w:val="006069F7"/>
    <w:rsid w:val="006070EF"/>
    <w:rsid w:val="006072E4"/>
    <w:rsid w:val="00607BAC"/>
    <w:rsid w:val="00610CA2"/>
    <w:rsid w:val="0061186A"/>
    <w:rsid w:val="00611E27"/>
    <w:rsid w:val="00611F97"/>
    <w:rsid w:val="006129EA"/>
    <w:rsid w:val="00612F90"/>
    <w:rsid w:val="006138DF"/>
    <w:rsid w:val="00613CB6"/>
    <w:rsid w:val="00614647"/>
    <w:rsid w:val="0061476E"/>
    <w:rsid w:val="00614C39"/>
    <w:rsid w:val="00615686"/>
    <w:rsid w:val="00615D6A"/>
    <w:rsid w:val="006162DB"/>
    <w:rsid w:val="006164A3"/>
    <w:rsid w:val="006166F7"/>
    <w:rsid w:val="006166FA"/>
    <w:rsid w:val="00616875"/>
    <w:rsid w:val="00616937"/>
    <w:rsid w:val="006172A2"/>
    <w:rsid w:val="006178C6"/>
    <w:rsid w:val="00617A8E"/>
    <w:rsid w:val="00620482"/>
    <w:rsid w:val="00620B45"/>
    <w:rsid w:val="00622CA6"/>
    <w:rsid w:val="00622E5D"/>
    <w:rsid w:val="00624B8D"/>
    <w:rsid w:val="006255F0"/>
    <w:rsid w:val="006256F2"/>
    <w:rsid w:val="00627537"/>
    <w:rsid w:val="00627978"/>
    <w:rsid w:val="00627CA9"/>
    <w:rsid w:val="00627E90"/>
    <w:rsid w:val="006311BE"/>
    <w:rsid w:val="00633F84"/>
    <w:rsid w:val="00634222"/>
    <w:rsid w:val="00634AF6"/>
    <w:rsid w:val="006354CB"/>
    <w:rsid w:val="00635CCE"/>
    <w:rsid w:val="00636912"/>
    <w:rsid w:val="00637ECD"/>
    <w:rsid w:val="00641149"/>
    <w:rsid w:val="00643296"/>
    <w:rsid w:val="0064364D"/>
    <w:rsid w:val="00643E6E"/>
    <w:rsid w:val="006447B2"/>
    <w:rsid w:val="00644944"/>
    <w:rsid w:val="0064705E"/>
    <w:rsid w:val="00647146"/>
    <w:rsid w:val="0064790D"/>
    <w:rsid w:val="006479CD"/>
    <w:rsid w:val="00647C5B"/>
    <w:rsid w:val="00647C9A"/>
    <w:rsid w:val="00650AE2"/>
    <w:rsid w:val="0065114C"/>
    <w:rsid w:val="00651A9A"/>
    <w:rsid w:val="006530F8"/>
    <w:rsid w:val="00653F8C"/>
    <w:rsid w:val="006551D0"/>
    <w:rsid w:val="00656673"/>
    <w:rsid w:val="006569BF"/>
    <w:rsid w:val="00657005"/>
    <w:rsid w:val="00657F2B"/>
    <w:rsid w:val="00657F39"/>
    <w:rsid w:val="006611FC"/>
    <w:rsid w:val="00661FC3"/>
    <w:rsid w:val="00663686"/>
    <w:rsid w:val="00663B20"/>
    <w:rsid w:val="00664705"/>
    <w:rsid w:val="00664A1F"/>
    <w:rsid w:val="00665BFD"/>
    <w:rsid w:val="0066621A"/>
    <w:rsid w:val="006663D5"/>
    <w:rsid w:val="006666AF"/>
    <w:rsid w:val="00666EF9"/>
    <w:rsid w:val="006675E0"/>
    <w:rsid w:val="0066798B"/>
    <w:rsid w:val="0067037F"/>
    <w:rsid w:val="00670917"/>
    <w:rsid w:val="00670996"/>
    <w:rsid w:val="00670B57"/>
    <w:rsid w:val="00672733"/>
    <w:rsid w:val="006727A2"/>
    <w:rsid w:val="00673923"/>
    <w:rsid w:val="00673EE5"/>
    <w:rsid w:val="0067475C"/>
    <w:rsid w:val="00674E0D"/>
    <w:rsid w:val="00677583"/>
    <w:rsid w:val="00680BC1"/>
    <w:rsid w:val="00682877"/>
    <w:rsid w:val="0068399D"/>
    <w:rsid w:val="00684278"/>
    <w:rsid w:val="006847A8"/>
    <w:rsid w:val="006848BC"/>
    <w:rsid w:val="00685279"/>
    <w:rsid w:val="006854C7"/>
    <w:rsid w:val="006854CC"/>
    <w:rsid w:val="00685945"/>
    <w:rsid w:val="00686483"/>
    <w:rsid w:val="00686FE1"/>
    <w:rsid w:val="00687D34"/>
    <w:rsid w:val="006907DF"/>
    <w:rsid w:val="0069110C"/>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435B"/>
    <w:rsid w:val="006A46B6"/>
    <w:rsid w:val="006A5E9E"/>
    <w:rsid w:val="006A62A0"/>
    <w:rsid w:val="006A639F"/>
    <w:rsid w:val="006A6F1C"/>
    <w:rsid w:val="006A717B"/>
    <w:rsid w:val="006B20F3"/>
    <w:rsid w:val="006B3091"/>
    <w:rsid w:val="006B3D26"/>
    <w:rsid w:val="006B4549"/>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DEB"/>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ADC"/>
    <w:rsid w:val="006E1DBE"/>
    <w:rsid w:val="006E321A"/>
    <w:rsid w:val="006E3ACE"/>
    <w:rsid w:val="006E3DE3"/>
    <w:rsid w:val="006E6423"/>
    <w:rsid w:val="006E6745"/>
    <w:rsid w:val="006E7CC7"/>
    <w:rsid w:val="006E7DCD"/>
    <w:rsid w:val="006F0854"/>
    <w:rsid w:val="006F1582"/>
    <w:rsid w:val="006F20B7"/>
    <w:rsid w:val="006F28D6"/>
    <w:rsid w:val="006F346A"/>
    <w:rsid w:val="006F41B1"/>
    <w:rsid w:val="006F4C4C"/>
    <w:rsid w:val="006F4DD1"/>
    <w:rsid w:val="006F60B6"/>
    <w:rsid w:val="006F62DF"/>
    <w:rsid w:val="006F6D17"/>
    <w:rsid w:val="006F7ABC"/>
    <w:rsid w:val="00700A2E"/>
    <w:rsid w:val="00701C68"/>
    <w:rsid w:val="007024A2"/>
    <w:rsid w:val="0070345D"/>
    <w:rsid w:val="00704176"/>
    <w:rsid w:val="00704871"/>
    <w:rsid w:val="0070502E"/>
    <w:rsid w:val="00705C6B"/>
    <w:rsid w:val="00707239"/>
    <w:rsid w:val="00711310"/>
    <w:rsid w:val="00712287"/>
    <w:rsid w:val="007124D6"/>
    <w:rsid w:val="00712773"/>
    <w:rsid w:val="007140DF"/>
    <w:rsid w:val="0071514C"/>
    <w:rsid w:val="00715525"/>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72ED"/>
    <w:rsid w:val="0072735E"/>
    <w:rsid w:val="00727CD5"/>
    <w:rsid w:val="00727F01"/>
    <w:rsid w:val="0073043F"/>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40021"/>
    <w:rsid w:val="007401F9"/>
    <w:rsid w:val="007405D4"/>
    <w:rsid w:val="00741BB4"/>
    <w:rsid w:val="007423E3"/>
    <w:rsid w:val="00743246"/>
    <w:rsid w:val="007449DF"/>
    <w:rsid w:val="007451D0"/>
    <w:rsid w:val="00746CA7"/>
    <w:rsid w:val="0075062F"/>
    <w:rsid w:val="00750AE6"/>
    <w:rsid w:val="00751997"/>
    <w:rsid w:val="007529BB"/>
    <w:rsid w:val="007529D2"/>
    <w:rsid w:val="00752D48"/>
    <w:rsid w:val="007539A3"/>
    <w:rsid w:val="00754370"/>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262"/>
    <w:rsid w:val="007743C9"/>
    <w:rsid w:val="00774A2B"/>
    <w:rsid w:val="00774AD2"/>
    <w:rsid w:val="00774EAE"/>
    <w:rsid w:val="00775CB4"/>
    <w:rsid w:val="00776947"/>
    <w:rsid w:val="00780221"/>
    <w:rsid w:val="00780B28"/>
    <w:rsid w:val="00781B75"/>
    <w:rsid w:val="00782344"/>
    <w:rsid w:val="007839F3"/>
    <w:rsid w:val="00783B72"/>
    <w:rsid w:val="00785044"/>
    <w:rsid w:val="007857EE"/>
    <w:rsid w:val="007863D3"/>
    <w:rsid w:val="00786A21"/>
    <w:rsid w:val="007870FC"/>
    <w:rsid w:val="0079011A"/>
    <w:rsid w:val="00790653"/>
    <w:rsid w:val="007916D6"/>
    <w:rsid w:val="00791918"/>
    <w:rsid w:val="00792B04"/>
    <w:rsid w:val="00792C26"/>
    <w:rsid w:val="00794952"/>
    <w:rsid w:val="0079515D"/>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69F6"/>
    <w:rsid w:val="007A7F20"/>
    <w:rsid w:val="007A7F77"/>
    <w:rsid w:val="007B091C"/>
    <w:rsid w:val="007B17AB"/>
    <w:rsid w:val="007B1AAA"/>
    <w:rsid w:val="007B37A5"/>
    <w:rsid w:val="007B3E3F"/>
    <w:rsid w:val="007B4E8E"/>
    <w:rsid w:val="007B4E9B"/>
    <w:rsid w:val="007B5078"/>
    <w:rsid w:val="007B5418"/>
    <w:rsid w:val="007B5EA8"/>
    <w:rsid w:val="007B6080"/>
    <w:rsid w:val="007B6766"/>
    <w:rsid w:val="007B7462"/>
    <w:rsid w:val="007B7530"/>
    <w:rsid w:val="007B7670"/>
    <w:rsid w:val="007C0B5B"/>
    <w:rsid w:val="007C25F5"/>
    <w:rsid w:val="007C2714"/>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780"/>
    <w:rsid w:val="007D38CF"/>
    <w:rsid w:val="007D491E"/>
    <w:rsid w:val="007D4B86"/>
    <w:rsid w:val="007D4D15"/>
    <w:rsid w:val="007D56ED"/>
    <w:rsid w:val="007D5A18"/>
    <w:rsid w:val="007D5ED3"/>
    <w:rsid w:val="007D5F05"/>
    <w:rsid w:val="007D668E"/>
    <w:rsid w:val="007D7DF0"/>
    <w:rsid w:val="007E0C9E"/>
    <w:rsid w:val="007E1EB5"/>
    <w:rsid w:val="007E1F05"/>
    <w:rsid w:val="007E20F8"/>
    <w:rsid w:val="007E3B01"/>
    <w:rsid w:val="007E3F98"/>
    <w:rsid w:val="007E40FA"/>
    <w:rsid w:val="007E48EB"/>
    <w:rsid w:val="007E59BE"/>
    <w:rsid w:val="007E5C13"/>
    <w:rsid w:val="007E5C29"/>
    <w:rsid w:val="007E6DE1"/>
    <w:rsid w:val="007F01AD"/>
    <w:rsid w:val="007F11E8"/>
    <w:rsid w:val="007F1B0A"/>
    <w:rsid w:val="007F399F"/>
    <w:rsid w:val="007F4496"/>
    <w:rsid w:val="007F4CAA"/>
    <w:rsid w:val="007F6FE9"/>
    <w:rsid w:val="007F706B"/>
    <w:rsid w:val="007F7713"/>
    <w:rsid w:val="007F7B6E"/>
    <w:rsid w:val="00800ED4"/>
    <w:rsid w:val="00800EFF"/>
    <w:rsid w:val="00801FBF"/>
    <w:rsid w:val="00802B6B"/>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39BD"/>
    <w:rsid w:val="00823F52"/>
    <w:rsid w:val="008252B2"/>
    <w:rsid w:val="00825AB2"/>
    <w:rsid w:val="00825AB4"/>
    <w:rsid w:val="008263F3"/>
    <w:rsid w:val="00827476"/>
    <w:rsid w:val="00827905"/>
    <w:rsid w:val="00830386"/>
    <w:rsid w:val="00831776"/>
    <w:rsid w:val="00833F1C"/>
    <w:rsid w:val="00834706"/>
    <w:rsid w:val="00834D6A"/>
    <w:rsid w:val="00835260"/>
    <w:rsid w:val="00836A47"/>
    <w:rsid w:val="008376F5"/>
    <w:rsid w:val="00840A36"/>
    <w:rsid w:val="0084108B"/>
    <w:rsid w:val="00841485"/>
    <w:rsid w:val="0084185E"/>
    <w:rsid w:val="008429CC"/>
    <w:rsid w:val="00842E5F"/>
    <w:rsid w:val="00843161"/>
    <w:rsid w:val="008435DF"/>
    <w:rsid w:val="008439F2"/>
    <w:rsid w:val="00844CFF"/>
    <w:rsid w:val="008455D2"/>
    <w:rsid w:val="008475EB"/>
    <w:rsid w:val="00847898"/>
    <w:rsid w:val="00850BB8"/>
    <w:rsid w:val="00850D4F"/>
    <w:rsid w:val="0085217E"/>
    <w:rsid w:val="00852722"/>
    <w:rsid w:val="00853DF0"/>
    <w:rsid w:val="00854083"/>
    <w:rsid w:val="008557CA"/>
    <w:rsid w:val="008561CD"/>
    <w:rsid w:val="0085772A"/>
    <w:rsid w:val="00857E11"/>
    <w:rsid w:val="00860281"/>
    <w:rsid w:val="00860A83"/>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16B7"/>
    <w:rsid w:val="00872AB5"/>
    <w:rsid w:val="00872C95"/>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473"/>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DB6"/>
    <w:rsid w:val="008B4B16"/>
    <w:rsid w:val="008B4DB8"/>
    <w:rsid w:val="008B4EE3"/>
    <w:rsid w:val="008B72E1"/>
    <w:rsid w:val="008B7527"/>
    <w:rsid w:val="008B77CE"/>
    <w:rsid w:val="008C0E13"/>
    <w:rsid w:val="008C2B4A"/>
    <w:rsid w:val="008C3081"/>
    <w:rsid w:val="008C3460"/>
    <w:rsid w:val="008C374C"/>
    <w:rsid w:val="008C3BCF"/>
    <w:rsid w:val="008C4E3B"/>
    <w:rsid w:val="008C4E97"/>
    <w:rsid w:val="008C53B7"/>
    <w:rsid w:val="008C7024"/>
    <w:rsid w:val="008C745C"/>
    <w:rsid w:val="008C7519"/>
    <w:rsid w:val="008C7636"/>
    <w:rsid w:val="008D00D9"/>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00BF"/>
    <w:rsid w:val="008E19F4"/>
    <w:rsid w:val="008E1A17"/>
    <w:rsid w:val="008E21D6"/>
    <w:rsid w:val="008E2331"/>
    <w:rsid w:val="008E393C"/>
    <w:rsid w:val="008E4714"/>
    <w:rsid w:val="008E49DF"/>
    <w:rsid w:val="008E59D7"/>
    <w:rsid w:val="008E5C70"/>
    <w:rsid w:val="008E62CE"/>
    <w:rsid w:val="008E6EBB"/>
    <w:rsid w:val="008E7A7E"/>
    <w:rsid w:val="008F1184"/>
    <w:rsid w:val="008F1CB8"/>
    <w:rsid w:val="008F1DF2"/>
    <w:rsid w:val="008F3E4D"/>
    <w:rsid w:val="008F50F6"/>
    <w:rsid w:val="008F54FA"/>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E08"/>
    <w:rsid w:val="009378DD"/>
    <w:rsid w:val="00937D8B"/>
    <w:rsid w:val="00942520"/>
    <w:rsid w:val="009426F6"/>
    <w:rsid w:val="00942CE5"/>
    <w:rsid w:val="009433B6"/>
    <w:rsid w:val="00944163"/>
    <w:rsid w:val="00944BBE"/>
    <w:rsid w:val="00944DE1"/>
    <w:rsid w:val="0094541E"/>
    <w:rsid w:val="00945F41"/>
    <w:rsid w:val="00946A3B"/>
    <w:rsid w:val="009472C5"/>
    <w:rsid w:val="00950A03"/>
    <w:rsid w:val="00951254"/>
    <w:rsid w:val="00951550"/>
    <w:rsid w:val="009538F6"/>
    <w:rsid w:val="00953A6D"/>
    <w:rsid w:val="0095475C"/>
    <w:rsid w:val="0095495B"/>
    <w:rsid w:val="00954B28"/>
    <w:rsid w:val="00955685"/>
    <w:rsid w:val="00956A8A"/>
    <w:rsid w:val="00956E2E"/>
    <w:rsid w:val="009575AB"/>
    <w:rsid w:val="00960651"/>
    <w:rsid w:val="00960828"/>
    <w:rsid w:val="00961E1D"/>
    <w:rsid w:val="00963AD7"/>
    <w:rsid w:val="00964619"/>
    <w:rsid w:val="00964A09"/>
    <w:rsid w:val="0096760C"/>
    <w:rsid w:val="0097047C"/>
    <w:rsid w:val="009714FD"/>
    <w:rsid w:val="00971561"/>
    <w:rsid w:val="00971820"/>
    <w:rsid w:val="00972413"/>
    <w:rsid w:val="0097323B"/>
    <w:rsid w:val="009739CD"/>
    <w:rsid w:val="0097420B"/>
    <w:rsid w:val="009745EC"/>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6153"/>
    <w:rsid w:val="00986A17"/>
    <w:rsid w:val="00986ED3"/>
    <w:rsid w:val="00987549"/>
    <w:rsid w:val="00991280"/>
    <w:rsid w:val="009914C8"/>
    <w:rsid w:val="009916D6"/>
    <w:rsid w:val="00993281"/>
    <w:rsid w:val="00994C5C"/>
    <w:rsid w:val="00994D3A"/>
    <w:rsid w:val="00994D97"/>
    <w:rsid w:val="0099508A"/>
    <w:rsid w:val="009950DB"/>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A66CE"/>
    <w:rsid w:val="009B04A7"/>
    <w:rsid w:val="009B0660"/>
    <w:rsid w:val="009B0C7B"/>
    <w:rsid w:val="009B1176"/>
    <w:rsid w:val="009B2BE1"/>
    <w:rsid w:val="009B31B1"/>
    <w:rsid w:val="009B3AD6"/>
    <w:rsid w:val="009B42D3"/>
    <w:rsid w:val="009B48E2"/>
    <w:rsid w:val="009B5DCB"/>
    <w:rsid w:val="009B6F33"/>
    <w:rsid w:val="009B6FBE"/>
    <w:rsid w:val="009B7B93"/>
    <w:rsid w:val="009C0E0C"/>
    <w:rsid w:val="009C10A1"/>
    <w:rsid w:val="009C163D"/>
    <w:rsid w:val="009C21BD"/>
    <w:rsid w:val="009C2E62"/>
    <w:rsid w:val="009C3209"/>
    <w:rsid w:val="009C403F"/>
    <w:rsid w:val="009C4180"/>
    <w:rsid w:val="009C428F"/>
    <w:rsid w:val="009C587D"/>
    <w:rsid w:val="009C658E"/>
    <w:rsid w:val="009C6DA2"/>
    <w:rsid w:val="009C71D6"/>
    <w:rsid w:val="009C75BA"/>
    <w:rsid w:val="009C7B93"/>
    <w:rsid w:val="009C7D1F"/>
    <w:rsid w:val="009D07C3"/>
    <w:rsid w:val="009D091E"/>
    <w:rsid w:val="009D0941"/>
    <w:rsid w:val="009D0BEE"/>
    <w:rsid w:val="009D15DD"/>
    <w:rsid w:val="009D2305"/>
    <w:rsid w:val="009D27C3"/>
    <w:rsid w:val="009D2A25"/>
    <w:rsid w:val="009D4399"/>
    <w:rsid w:val="009D43FA"/>
    <w:rsid w:val="009D4661"/>
    <w:rsid w:val="009D4887"/>
    <w:rsid w:val="009D5879"/>
    <w:rsid w:val="009D5949"/>
    <w:rsid w:val="009D68EC"/>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534"/>
    <w:rsid w:val="009F2CE0"/>
    <w:rsid w:val="009F39EC"/>
    <w:rsid w:val="009F62C6"/>
    <w:rsid w:val="009F62F3"/>
    <w:rsid w:val="009F6D9F"/>
    <w:rsid w:val="009F7711"/>
    <w:rsid w:val="009F7914"/>
    <w:rsid w:val="00A0009F"/>
    <w:rsid w:val="00A00EA5"/>
    <w:rsid w:val="00A017A3"/>
    <w:rsid w:val="00A026C6"/>
    <w:rsid w:val="00A02FA0"/>
    <w:rsid w:val="00A03BE5"/>
    <w:rsid w:val="00A03DDB"/>
    <w:rsid w:val="00A04592"/>
    <w:rsid w:val="00A046F9"/>
    <w:rsid w:val="00A05571"/>
    <w:rsid w:val="00A055ED"/>
    <w:rsid w:val="00A05727"/>
    <w:rsid w:val="00A05921"/>
    <w:rsid w:val="00A05BBF"/>
    <w:rsid w:val="00A070BD"/>
    <w:rsid w:val="00A071C6"/>
    <w:rsid w:val="00A072B0"/>
    <w:rsid w:val="00A07FF6"/>
    <w:rsid w:val="00A1023F"/>
    <w:rsid w:val="00A1166A"/>
    <w:rsid w:val="00A126E4"/>
    <w:rsid w:val="00A129E2"/>
    <w:rsid w:val="00A12D74"/>
    <w:rsid w:val="00A130F0"/>
    <w:rsid w:val="00A14CEA"/>
    <w:rsid w:val="00A15354"/>
    <w:rsid w:val="00A154B0"/>
    <w:rsid w:val="00A156E9"/>
    <w:rsid w:val="00A160F9"/>
    <w:rsid w:val="00A167FE"/>
    <w:rsid w:val="00A1696E"/>
    <w:rsid w:val="00A169F7"/>
    <w:rsid w:val="00A179EB"/>
    <w:rsid w:val="00A201FF"/>
    <w:rsid w:val="00A209DE"/>
    <w:rsid w:val="00A21039"/>
    <w:rsid w:val="00A21197"/>
    <w:rsid w:val="00A21BEB"/>
    <w:rsid w:val="00A22147"/>
    <w:rsid w:val="00A222FF"/>
    <w:rsid w:val="00A23634"/>
    <w:rsid w:val="00A23A87"/>
    <w:rsid w:val="00A23CD1"/>
    <w:rsid w:val="00A244A1"/>
    <w:rsid w:val="00A24F04"/>
    <w:rsid w:val="00A24F68"/>
    <w:rsid w:val="00A25B32"/>
    <w:rsid w:val="00A2633B"/>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2D4F"/>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3229"/>
    <w:rsid w:val="00A740B7"/>
    <w:rsid w:val="00A74267"/>
    <w:rsid w:val="00A74747"/>
    <w:rsid w:val="00A74800"/>
    <w:rsid w:val="00A75A99"/>
    <w:rsid w:val="00A768FB"/>
    <w:rsid w:val="00A76ADE"/>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73E3"/>
    <w:rsid w:val="00A877AA"/>
    <w:rsid w:val="00A9093D"/>
    <w:rsid w:val="00A91213"/>
    <w:rsid w:val="00A917D7"/>
    <w:rsid w:val="00A91CDC"/>
    <w:rsid w:val="00A93A1A"/>
    <w:rsid w:val="00A95718"/>
    <w:rsid w:val="00A96B64"/>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D7C95"/>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0BC5"/>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200"/>
    <w:rsid w:val="00B05559"/>
    <w:rsid w:val="00B057B8"/>
    <w:rsid w:val="00B0688F"/>
    <w:rsid w:val="00B07E27"/>
    <w:rsid w:val="00B07FC3"/>
    <w:rsid w:val="00B10046"/>
    <w:rsid w:val="00B10EA6"/>
    <w:rsid w:val="00B10F04"/>
    <w:rsid w:val="00B115AC"/>
    <w:rsid w:val="00B11876"/>
    <w:rsid w:val="00B15A35"/>
    <w:rsid w:val="00B15E26"/>
    <w:rsid w:val="00B1605F"/>
    <w:rsid w:val="00B160E1"/>
    <w:rsid w:val="00B16B58"/>
    <w:rsid w:val="00B16E74"/>
    <w:rsid w:val="00B16E94"/>
    <w:rsid w:val="00B17940"/>
    <w:rsid w:val="00B17B4B"/>
    <w:rsid w:val="00B2041D"/>
    <w:rsid w:val="00B209AB"/>
    <w:rsid w:val="00B20A2B"/>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23C1"/>
    <w:rsid w:val="00B4245F"/>
    <w:rsid w:val="00B42C3C"/>
    <w:rsid w:val="00B4308A"/>
    <w:rsid w:val="00B43A31"/>
    <w:rsid w:val="00B4401F"/>
    <w:rsid w:val="00B44E07"/>
    <w:rsid w:val="00B45C08"/>
    <w:rsid w:val="00B47753"/>
    <w:rsid w:val="00B47BFB"/>
    <w:rsid w:val="00B50364"/>
    <w:rsid w:val="00B508A7"/>
    <w:rsid w:val="00B50EAE"/>
    <w:rsid w:val="00B5122E"/>
    <w:rsid w:val="00B51D52"/>
    <w:rsid w:val="00B52CEA"/>
    <w:rsid w:val="00B52DEB"/>
    <w:rsid w:val="00B5310B"/>
    <w:rsid w:val="00B53A9F"/>
    <w:rsid w:val="00B547DB"/>
    <w:rsid w:val="00B60409"/>
    <w:rsid w:val="00B60894"/>
    <w:rsid w:val="00B60958"/>
    <w:rsid w:val="00B61089"/>
    <w:rsid w:val="00B61551"/>
    <w:rsid w:val="00B62DDD"/>
    <w:rsid w:val="00B65361"/>
    <w:rsid w:val="00B66658"/>
    <w:rsid w:val="00B66B83"/>
    <w:rsid w:val="00B67120"/>
    <w:rsid w:val="00B671DA"/>
    <w:rsid w:val="00B67841"/>
    <w:rsid w:val="00B7046B"/>
    <w:rsid w:val="00B70B68"/>
    <w:rsid w:val="00B70D33"/>
    <w:rsid w:val="00B716F6"/>
    <w:rsid w:val="00B72884"/>
    <w:rsid w:val="00B729C8"/>
    <w:rsid w:val="00B731C0"/>
    <w:rsid w:val="00B732FE"/>
    <w:rsid w:val="00B7358B"/>
    <w:rsid w:val="00B753FF"/>
    <w:rsid w:val="00B75798"/>
    <w:rsid w:val="00B76179"/>
    <w:rsid w:val="00B76352"/>
    <w:rsid w:val="00B7671B"/>
    <w:rsid w:val="00B7686F"/>
    <w:rsid w:val="00B76CF7"/>
    <w:rsid w:val="00B77E35"/>
    <w:rsid w:val="00B80C89"/>
    <w:rsid w:val="00B81A34"/>
    <w:rsid w:val="00B83804"/>
    <w:rsid w:val="00B83E76"/>
    <w:rsid w:val="00B843B3"/>
    <w:rsid w:val="00B850E8"/>
    <w:rsid w:val="00B853B1"/>
    <w:rsid w:val="00B868D3"/>
    <w:rsid w:val="00B877DB"/>
    <w:rsid w:val="00B902E4"/>
    <w:rsid w:val="00B90E3F"/>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373F"/>
    <w:rsid w:val="00BC4332"/>
    <w:rsid w:val="00BC47F3"/>
    <w:rsid w:val="00BC48E4"/>
    <w:rsid w:val="00BC4F0F"/>
    <w:rsid w:val="00BC5D61"/>
    <w:rsid w:val="00BC64A2"/>
    <w:rsid w:val="00BC6A02"/>
    <w:rsid w:val="00BC6C03"/>
    <w:rsid w:val="00BC70F7"/>
    <w:rsid w:val="00BC7159"/>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86C"/>
    <w:rsid w:val="00BE3EF2"/>
    <w:rsid w:val="00BE553A"/>
    <w:rsid w:val="00BE75CB"/>
    <w:rsid w:val="00BE7FBE"/>
    <w:rsid w:val="00BF01EA"/>
    <w:rsid w:val="00BF0883"/>
    <w:rsid w:val="00BF14F1"/>
    <w:rsid w:val="00BF20BB"/>
    <w:rsid w:val="00BF21BC"/>
    <w:rsid w:val="00BF31EA"/>
    <w:rsid w:val="00BF3FF2"/>
    <w:rsid w:val="00BF4C72"/>
    <w:rsid w:val="00BF57AF"/>
    <w:rsid w:val="00BF5B75"/>
    <w:rsid w:val="00BF72E9"/>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E3F"/>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0A7"/>
    <w:rsid w:val="00C26909"/>
    <w:rsid w:val="00C270B9"/>
    <w:rsid w:val="00C27F59"/>
    <w:rsid w:val="00C300A0"/>
    <w:rsid w:val="00C305FE"/>
    <w:rsid w:val="00C30917"/>
    <w:rsid w:val="00C31009"/>
    <w:rsid w:val="00C31852"/>
    <w:rsid w:val="00C31B70"/>
    <w:rsid w:val="00C31D2B"/>
    <w:rsid w:val="00C31ED0"/>
    <w:rsid w:val="00C32E94"/>
    <w:rsid w:val="00C3356E"/>
    <w:rsid w:val="00C343AA"/>
    <w:rsid w:val="00C34633"/>
    <w:rsid w:val="00C34B94"/>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B92"/>
    <w:rsid w:val="00C73D7F"/>
    <w:rsid w:val="00C73E3F"/>
    <w:rsid w:val="00C73EA2"/>
    <w:rsid w:val="00C75ED4"/>
    <w:rsid w:val="00C763E4"/>
    <w:rsid w:val="00C765D6"/>
    <w:rsid w:val="00C76864"/>
    <w:rsid w:val="00C76D87"/>
    <w:rsid w:val="00C77E67"/>
    <w:rsid w:val="00C80F47"/>
    <w:rsid w:val="00C8237F"/>
    <w:rsid w:val="00C82909"/>
    <w:rsid w:val="00C83400"/>
    <w:rsid w:val="00C83452"/>
    <w:rsid w:val="00C83770"/>
    <w:rsid w:val="00C83BC8"/>
    <w:rsid w:val="00C84485"/>
    <w:rsid w:val="00C8470F"/>
    <w:rsid w:val="00C84EE0"/>
    <w:rsid w:val="00C85DC9"/>
    <w:rsid w:val="00C861A1"/>
    <w:rsid w:val="00C86BA7"/>
    <w:rsid w:val="00C87765"/>
    <w:rsid w:val="00C9013C"/>
    <w:rsid w:val="00C90C1B"/>
    <w:rsid w:val="00C91504"/>
    <w:rsid w:val="00C925AD"/>
    <w:rsid w:val="00C92765"/>
    <w:rsid w:val="00C92CEB"/>
    <w:rsid w:val="00C92E9F"/>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7F3D"/>
    <w:rsid w:val="00CC047F"/>
    <w:rsid w:val="00CC05D4"/>
    <w:rsid w:val="00CC131A"/>
    <w:rsid w:val="00CC174F"/>
    <w:rsid w:val="00CC1C2E"/>
    <w:rsid w:val="00CC29DA"/>
    <w:rsid w:val="00CC2F17"/>
    <w:rsid w:val="00CC3070"/>
    <w:rsid w:val="00CC32B4"/>
    <w:rsid w:val="00CC38C5"/>
    <w:rsid w:val="00CC47B1"/>
    <w:rsid w:val="00CC5B4A"/>
    <w:rsid w:val="00CC6256"/>
    <w:rsid w:val="00CC68A7"/>
    <w:rsid w:val="00CC7A43"/>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B40"/>
    <w:rsid w:val="00CF62C4"/>
    <w:rsid w:val="00CF6340"/>
    <w:rsid w:val="00CF68A3"/>
    <w:rsid w:val="00CF69CF"/>
    <w:rsid w:val="00CF6AE5"/>
    <w:rsid w:val="00CF7AC9"/>
    <w:rsid w:val="00D002B3"/>
    <w:rsid w:val="00D00692"/>
    <w:rsid w:val="00D0092F"/>
    <w:rsid w:val="00D00E08"/>
    <w:rsid w:val="00D016A2"/>
    <w:rsid w:val="00D02543"/>
    <w:rsid w:val="00D028AC"/>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56B8"/>
    <w:rsid w:val="00D15993"/>
    <w:rsid w:val="00D15D23"/>
    <w:rsid w:val="00D1760B"/>
    <w:rsid w:val="00D1796A"/>
    <w:rsid w:val="00D17FF6"/>
    <w:rsid w:val="00D20177"/>
    <w:rsid w:val="00D20301"/>
    <w:rsid w:val="00D20CDC"/>
    <w:rsid w:val="00D20EDA"/>
    <w:rsid w:val="00D21543"/>
    <w:rsid w:val="00D21A69"/>
    <w:rsid w:val="00D21D37"/>
    <w:rsid w:val="00D22243"/>
    <w:rsid w:val="00D2279B"/>
    <w:rsid w:val="00D22CB3"/>
    <w:rsid w:val="00D2478D"/>
    <w:rsid w:val="00D250D7"/>
    <w:rsid w:val="00D26A14"/>
    <w:rsid w:val="00D3061E"/>
    <w:rsid w:val="00D30710"/>
    <w:rsid w:val="00D31A98"/>
    <w:rsid w:val="00D31C71"/>
    <w:rsid w:val="00D32541"/>
    <w:rsid w:val="00D32CD8"/>
    <w:rsid w:val="00D3306C"/>
    <w:rsid w:val="00D3385C"/>
    <w:rsid w:val="00D33C9D"/>
    <w:rsid w:val="00D33F56"/>
    <w:rsid w:val="00D34019"/>
    <w:rsid w:val="00D34072"/>
    <w:rsid w:val="00D34612"/>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A42"/>
    <w:rsid w:val="00D5372E"/>
    <w:rsid w:val="00D545D8"/>
    <w:rsid w:val="00D54CB9"/>
    <w:rsid w:val="00D55467"/>
    <w:rsid w:val="00D554F8"/>
    <w:rsid w:val="00D5563B"/>
    <w:rsid w:val="00D55929"/>
    <w:rsid w:val="00D56F32"/>
    <w:rsid w:val="00D570B7"/>
    <w:rsid w:val="00D57F01"/>
    <w:rsid w:val="00D60108"/>
    <w:rsid w:val="00D6014F"/>
    <w:rsid w:val="00D61FE3"/>
    <w:rsid w:val="00D638EC"/>
    <w:rsid w:val="00D6418D"/>
    <w:rsid w:val="00D6458B"/>
    <w:rsid w:val="00D66141"/>
    <w:rsid w:val="00D66C61"/>
    <w:rsid w:val="00D677C6"/>
    <w:rsid w:val="00D71128"/>
    <w:rsid w:val="00D71242"/>
    <w:rsid w:val="00D71BB9"/>
    <w:rsid w:val="00D72E30"/>
    <w:rsid w:val="00D73270"/>
    <w:rsid w:val="00D743CC"/>
    <w:rsid w:val="00D74A7A"/>
    <w:rsid w:val="00D74B9F"/>
    <w:rsid w:val="00D7525B"/>
    <w:rsid w:val="00D7581D"/>
    <w:rsid w:val="00D75C30"/>
    <w:rsid w:val="00D7675A"/>
    <w:rsid w:val="00D76C06"/>
    <w:rsid w:val="00D76E00"/>
    <w:rsid w:val="00D77203"/>
    <w:rsid w:val="00D77331"/>
    <w:rsid w:val="00D77BE4"/>
    <w:rsid w:val="00D77FE7"/>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A58"/>
    <w:rsid w:val="00DA0C44"/>
    <w:rsid w:val="00DA1905"/>
    <w:rsid w:val="00DA22E2"/>
    <w:rsid w:val="00DA3001"/>
    <w:rsid w:val="00DA4139"/>
    <w:rsid w:val="00DA43DB"/>
    <w:rsid w:val="00DA4C57"/>
    <w:rsid w:val="00DA5787"/>
    <w:rsid w:val="00DA5D4D"/>
    <w:rsid w:val="00DA5F37"/>
    <w:rsid w:val="00DA6899"/>
    <w:rsid w:val="00DA6F47"/>
    <w:rsid w:val="00DA7698"/>
    <w:rsid w:val="00DA7A55"/>
    <w:rsid w:val="00DA7E76"/>
    <w:rsid w:val="00DB05F5"/>
    <w:rsid w:val="00DB0B35"/>
    <w:rsid w:val="00DB164D"/>
    <w:rsid w:val="00DB18B0"/>
    <w:rsid w:val="00DB271B"/>
    <w:rsid w:val="00DB4672"/>
    <w:rsid w:val="00DB47AA"/>
    <w:rsid w:val="00DB4840"/>
    <w:rsid w:val="00DB4870"/>
    <w:rsid w:val="00DB4B62"/>
    <w:rsid w:val="00DB4C1B"/>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F74"/>
    <w:rsid w:val="00DC707E"/>
    <w:rsid w:val="00DC73AA"/>
    <w:rsid w:val="00DC7F61"/>
    <w:rsid w:val="00DD0348"/>
    <w:rsid w:val="00DD0AC1"/>
    <w:rsid w:val="00DD0C45"/>
    <w:rsid w:val="00DD1514"/>
    <w:rsid w:val="00DD1CC0"/>
    <w:rsid w:val="00DD1D8A"/>
    <w:rsid w:val="00DD1FC7"/>
    <w:rsid w:val="00DD3C91"/>
    <w:rsid w:val="00DD46A7"/>
    <w:rsid w:val="00DD48D8"/>
    <w:rsid w:val="00DD4B8B"/>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4F1"/>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4335"/>
    <w:rsid w:val="00E04768"/>
    <w:rsid w:val="00E04FEB"/>
    <w:rsid w:val="00E05546"/>
    <w:rsid w:val="00E055AC"/>
    <w:rsid w:val="00E070A9"/>
    <w:rsid w:val="00E11A44"/>
    <w:rsid w:val="00E125BE"/>
    <w:rsid w:val="00E12F44"/>
    <w:rsid w:val="00E1416E"/>
    <w:rsid w:val="00E14A75"/>
    <w:rsid w:val="00E14C83"/>
    <w:rsid w:val="00E16728"/>
    <w:rsid w:val="00E16E2D"/>
    <w:rsid w:val="00E17E3C"/>
    <w:rsid w:val="00E202BE"/>
    <w:rsid w:val="00E226F1"/>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1546"/>
    <w:rsid w:val="00E424FD"/>
    <w:rsid w:val="00E4361D"/>
    <w:rsid w:val="00E4402B"/>
    <w:rsid w:val="00E45005"/>
    <w:rsid w:val="00E45383"/>
    <w:rsid w:val="00E45B41"/>
    <w:rsid w:val="00E46EA4"/>
    <w:rsid w:val="00E50563"/>
    <w:rsid w:val="00E5140C"/>
    <w:rsid w:val="00E5214C"/>
    <w:rsid w:val="00E525DC"/>
    <w:rsid w:val="00E528B9"/>
    <w:rsid w:val="00E52C3B"/>
    <w:rsid w:val="00E5369E"/>
    <w:rsid w:val="00E53A7B"/>
    <w:rsid w:val="00E53E74"/>
    <w:rsid w:val="00E55114"/>
    <w:rsid w:val="00E55153"/>
    <w:rsid w:val="00E563D7"/>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4C4"/>
    <w:rsid w:val="00E71E5B"/>
    <w:rsid w:val="00E7256F"/>
    <w:rsid w:val="00E73710"/>
    <w:rsid w:val="00E73D17"/>
    <w:rsid w:val="00E73F8D"/>
    <w:rsid w:val="00E7495C"/>
    <w:rsid w:val="00E76F42"/>
    <w:rsid w:val="00E77959"/>
    <w:rsid w:val="00E8086A"/>
    <w:rsid w:val="00E80B0A"/>
    <w:rsid w:val="00E8109D"/>
    <w:rsid w:val="00E81F7B"/>
    <w:rsid w:val="00E81FD4"/>
    <w:rsid w:val="00E82BE2"/>
    <w:rsid w:val="00E836EA"/>
    <w:rsid w:val="00E83DB7"/>
    <w:rsid w:val="00E84835"/>
    <w:rsid w:val="00E84975"/>
    <w:rsid w:val="00E859D0"/>
    <w:rsid w:val="00E86BBC"/>
    <w:rsid w:val="00E87622"/>
    <w:rsid w:val="00E87D77"/>
    <w:rsid w:val="00E90F11"/>
    <w:rsid w:val="00E911F7"/>
    <w:rsid w:val="00E9185F"/>
    <w:rsid w:val="00E92077"/>
    <w:rsid w:val="00E93362"/>
    <w:rsid w:val="00E934BC"/>
    <w:rsid w:val="00E93E86"/>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2DD"/>
    <w:rsid w:val="00EA56AC"/>
    <w:rsid w:val="00EA5D0E"/>
    <w:rsid w:val="00EA6260"/>
    <w:rsid w:val="00EA6BC4"/>
    <w:rsid w:val="00EA7B04"/>
    <w:rsid w:val="00EB0F44"/>
    <w:rsid w:val="00EB1474"/>
    <w:rsid w:val="00EB14A8"/>
    <w:rsid w:val="00EB1620"/>
    <w:rsid w:val="00EB1AA5"/>
    <w:rsid w:val="00EB1BE4"/>
    <w:rsid w:val="00EB2044"/>
    <w:rsid w:val="00EB2332"/>
    <w:rsid w:val="00EB34F2"/>
    <w:rsid w:val="00EB37EE"/>
    <w:rsid w:val="00EB3A40"/>
    <w:rsid w:val="00EB3CD5"/>
    <w:rsid w:val="00EB533A"/>
    <w:rsid w:val="00EB58D6"/>
    <w:rsid w:val="00EB62D8"/>
    <w:rsid w:val="00EB7CFA"/>
    <w:rsid w:val="00EB7FEB"/>
    <w:rsid w:val="00EC012B"/>
    <w:rsid w:val="00EC0195"/>
    <w:rsid w:val="00EC0285"/>
    <w:rsid w:val="00EC2E72"/>
    <w:rsid w:val="00EC36BB"/>
    <w:rsid w:val="00EC36F8"/>
    <w:rsid w:val="00EC52EC"/>
    <w:rsid w:val="00EC6200"/>
    <w:rsid w:val="00EC736A"/>
    <w:rsid w:val="00ED038F"/>
    <w:rsid w:val="00ED0A47"/>
    <w:rsid w:val="00ED1AE0"/>
    <w:rsid w:val="00ED2C04"/>
    <w:rsid w:val="00ED30DD"/>
    <w:rsid w:val="00ED367C"/>
    <w:rsid w:val="00ED4DE5"/>
    <w:rsid w:val="00ED5C22"/>
    <w:rsid w:val="00ED6369"/>
    <w:rsid w:val="00ED6BDF"/>
    <w:rsid w:val="00ED7F4F"/>
    <w:rsid w:val="00EE03C4"/>
    <w:rsid w:val="00EE0A98"/>
    <w:rsid w:val="00EE0C2B"/>
    <w:rsid w:val="00EE0D7B"/>
    <w:rsid w:val="00EE2E93"/>
    <w:rsid w:val="00EE300B"/>
    <w:rsid w:val="00EE32A2"/>
    <w:rsid w:val="00EE4BD8"/>
    <w:rsid w:val="00EE5025"/>
    <w:rsid w:val="00EE5F31"/>
    <w:rsid w:val="00EE72F4"/>
    <w:rsid w:val="00EF0518"/>
    <w:rsid w:val="00EF0C76"/>
    <w:rsid w:val="00EF2947"/>
    <w:rsid w:val="00EF2D24"/>
    <w:rsid w:val="00EF2FDB"/>
    <w:rsid w:val="00EF332F"/>
    <w:rsid w:val="00EF3736"/>
    <w:rsid w:val="00EF38A0"/>
    <w:rsid w:val="00EF38FE"/>
    <w:rsid w:val="00EF4344"/>
    <w:rsid w:val="00EF47B2"/>
    <w:rsid w:val="00EF557A"/>
    <w:rsid w:val="00EF5725"/>
    <w:rsid w:val="00EF68E6"/>
    <w:rsid w:val="00EF7422"/>
    <w:rsid w:val="00F009D2"/>
    <w:rsid w:val="00F00C08"/>
    <w:rsid w:val="00F01A82"/>
    <w:rsid w:val="00F01DCB"/>
    <w:rsid w:val="00F023C6"/>
    <w:rsid w:val="00F0263D"/>
    <w:rsid w:val="00F027A4"/>
    <w:rsid w:val="00F027FD"/>
    <w:rsid w:val="00F02DB9"/>
    <w:rsid w:val="00F03455"/>
    <w:rsid w:val="00F0432C"/>
    <w:rsid w:val="00F04873"/>
    <w:rsid w:val="00F04A67"/>
    <w:rsid w:val="00F05397"/>
    <w:rsid w:val="00F056EC"/>
    <w:rsid w:val="00F06C8B"/>
    <w:rsid w:val="00F07EF5"/>
    <w:rsid w:val="00F10421"/>
    <w:rsid w:val="00F10D0D"/>
    <w:rsid w:val="00F11D8A"/>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179E"/>
    <w:rsid w:val="00F3221A"/>
    <w:rsid w:val="00F331C2"/>
    <w:rsid w:val="00F33BD9"/>
    <w:rsid w:val="00F33CF9"/>
    <w:rsid w:val="00F352B0"/>
    <w:rsid w:val="00F358FA"/>
    <w:rsid w:val="00F359B7"/>
    <w:rsid w:val="00F35CC0"/>
    <w:rsid w:val="00F3618F"/>
    <w:rsid w:val="00F3647A"/>
    <w:rsid w:val="00F364E9"/>
    <w:rsid w:val="00F37234"/>
    <w:rsid w:val="00F40C61"/>
    <w:rsid w:val="00F41C97"/>
    <w:rsid w:val="00F431B9"/>
    <w:rsid w:val="00F433EB"/>
    <w:rsid w:val="00F4348D"/>
    <w:rsid w:val="00F447C0"/>
    <w:rsid w:val="00F44E8E"/>
    <w:rsid w:val="00F4528E"/>
    <w:rsid w:val="00F456FA"/>
    <w:rsid w:val="00F45751"/>
    <w:rsid w:val="00F46741"/>
    <w:rsid w:val="00F5127A"/>
    <w:rsid w:val="00F5314F"/>
    <w:rsid w:val="00F54044"/>
    <w:rsid w:val="00F555BB"/>
    <w:rsid w:val="00F55D86"/>
    <w:rsid w:val="00F56513"/>
    <w:rsid w:val="00F57389"/>
    <w:rsid w:val="00F62566"/>
    <w:rsid w:val="00F639B0"/>
    <w:rsid w:val="00F63B5D"/>
    <w:rsid w:val="00F64158"/>
    <w:rsid w:val="00F64684"/>
    <w:rsid w:val="00F64E52"/>
    <w:rsid w:val="00F65ACD"/>
    <w:rsid w:val="00F65CE5"/>
    <w:rsid w:val="00F66143"/>
    <w:rsid w:val="00F66D00"/>
    <w:rsid w:val="00F73933"/>
    <w:rsid w:val="00F74745"/>
    <w:rsid w:val="00F74E6F"/>
    <w:rsid w:val="00F7689B"/>
    <w:rsid w:val="00F76D09"/>
    <w:rsid w:val="00F80496"/>
    <w:rsid w:val="00F808D1"/>
    <w:rsid w:val="00F81D1A"/>
    <w:rsid w:val="00F82D60"/>
    <w:rsid w:val="00F83268"/>
    <w:rsid w:val="00F83806"/>
    <w:rsid w:val="00F83E84"/>
    <w:rsid w:val="00F8459B"/>
    <w:rsid w:val="00F85C6F"/>
    <w:rsid w:val="00F87263"/>
    <w:rsid w:val="00F87442"/>
    <w:rsid w:val="00F9069A"/>
    <w:rsid w:val="00F90BE8"/>
    <w:rsid w:val="00F9121B"/>
    <w:rsid w:val="00F9263F"/>
    <w:rsid w:val="00F92ED9"/>
    <w:rsid w:val="00F93D76"/>
    <w:rsid w:val="00F93EF8"/>
    <w:rsid w:val="00F93F84"/>
    <w:rsid w:val="00F9451D"/>
    <w:rsid w:val="00F95295"/>
    <w:rsid w:val="00F96229"/>
    <w:rsid w:val="00F96EA7"/>
    <w:rsid w:val="00F9760E"/>
    <w:rsid w:val="00F9762D"/>
    <w:rsid w:val="00FA05F4"/>
    <w:rsid w:val="00FA0F4E"/>
    <w:rsid w:val="00FA1432"/>
    <w:rsid w:val="00FA1618"/>
    <w:rsid w:val="00FA1A4A"/>
    <w:rsid w:val="00FA3063"/>
    <w:rsid w:val="00FA3840"/>
    <w:rsid w:val="00FA43F9"/>
    <w:rsid w:val="00FA45F5"/>
    <w:rsid w:val="00FA520A"/>
    <w:rsid w:val="00FA5CEA"/>
    <w:rsid w:val="00FA5DF8"/>
    <w:rsid w:val="00FA5E3C"/>
    <w:rsid w:val="00FA6505"/>
    <w:rsid w:val="00FA717D"/>
    <w:rsid w:val="00FA732C"/>
    <w:rsid w:val="00FA771E"/>
    <w:rsid w:val="00FB05DF"/>
    <w:rsid w:val="00FB06B8"/>
    <w:rsid w:val="00FB0A07"/>
    <w:rsid w:val="00FB176C"/>
    <w:rsid w:val="00FB1B96"/>
    <w:rsid w:val="00FB1C7D"/>
    <w:rsid w:val="00FB2320"/>
    <w:rsid w:val="00FB2BFB"/>
    <w:rsid w:val="00FB3925"/>
    <w:rsid w:val="00FB40B8"/>
    <w:rsid w:val="00FB4332"/>
    <w:rsid w:val="00FB7037"/>
    <w:rsid w:val="00FB7727"/>
    <w:rsid w:val="00FC0E33"/>
    <w:rsid w:val="00FC1B7F"/>
    <w:rsid w:val="00FC24D2"/>
    <w:rsid w:val="00FC2586"/>
    <w:rsid w:val="00FC34E5"/>
    <w:rsid w:val="00FC37EE"/>
    <w:rsid w:val="00FC3B27"/>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552"/>
    <w:rsid w:val="00FE0DEF"/>
    <w:rsid w:val="00FE1402"/>
    <w:rsid w:val="00FE1844"/>
    <w:rsid w:val="00FE2147"/>
    <w:rsid w:val="00FE25E3"/>
    <w:rsid w:val="00FE3553"/>
    <w:rsid w:val="00FE4554"/>
    <w:rsid w:val="00FE4E7A"/>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D67"/>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ECC14"/>
  <w14:defaultImageDpi w14:val="0"/>
  <w15:docId w15:val="{24DF54E3-71E0-45CE-B263-3EF1CD40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table" w:customStyle="1" w:styleId="Siatkatabelijasna2">
    <w:name w:val="Siatka tabeli — jasna2"/>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21">
    <w:name w:val="Siatka tabeli — jasna21"/>
    <w:basedOn w:val="Standardowy"/>
    <w:uiPriority w:val="40"/>
    <w:rsid w:val="00E73F8D"/>
    <w:rPr>
      <w:rFonts w:eastAsia="Calibri"/>
      <w:sz w:val="22"/>
      <w:szCs w:val="22"/>
      <w:lang w:val="pl-PL"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www.uzp.gov.pl/__data/assets/pdf_file/0016/30238/Rozporzadzenie_wykonawcze_KE_2016_7.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onika.zierold@enea.pl" TargetMode="External"/><Relationship Id="rId7" Type="http://schemas.openxmlformats.org/officeDocument/2006/relationships/endnotes" Target="endnotes.xml"/><Relationship Id="rId12" Type="http://schemas.openxmlformats.org/officeDocument/2006/relationships/hyperlink" Target="mailto:michal.kosowicz@enea.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grupaenea-pzp.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hyperlink" Target="http://www.elektronicznypodpis.pl/informacje/aplikacje/" TargetMode="External"/><Relationship Id="rId5" Type="http://schemas.openxmlformats.org/officeDocument/2006/relationships/webSettings" Target="webSettings.xml"/><Relationship Id="rId15" Type="http://schemas.openxmlformats.org/officeDocument/2006/relationships/hyperlink" Target="mailto:monika.zierold@enea.pl" TargetMode="External"/><Relationship Id="rId23" Type="http://schemas.openxmlformats.org/officeDocument/2006/relationships/hyperlink" Target="https://www.java.com/pl/download/manual.jsp"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espd.uzp.gov.pl/"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mailto:&#8230;&#8230;&#8230;&#8230;&#8230;&#8230;&#8230;&#8230;@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0BD02-DF41-4A02-81DE-CE54D3D1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61</Pages>
  <Words>18101</Words>
  <Characters>108606</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Zierold Monika</cp:lastModifiedBy>
  <cp:revision>10</cp:revision>
  <cp:lastPrinted>2023-12-19T08:01:00Z</cp:lastPrinted>
  <dcterms:created xsi:type="dcterms:W3CDTF">2023-12-06T10:28:00Z</dcterms:created>
  <dcterms:modified xsi:type="dcterms:W3CDTF">2023-12-19T09:33:00Z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